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96D35" w14:textId="77777777" w:rsidR="00890CCB" w:rsidRDefault="00890CCB" w:rsidP="004B728B">
      <w:r w:rsidRPr="004B728B">
        <w:rPr>
          <w:b/>
          <w:bCs/>
        </w:rPr>
        <w:t>Приложение 1.</w:t>
      </w:r>
      <w:r>
        <w:t xml:space="preserve"> Анализ интерпретируемых и прогнозируемых параметров в публикациях о разработанных системах искусственного интеллекта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173"/>
        <w:gridCol w:w="3679"/>
        <w:gridCol w:w="4903"/>
        <w:gridCol w:w="4031"/>
      </w:tblGrid>
      <w:tr w:rsidR="00106D6B" w:rsidRPr="004B728B" w14:paraId="3E690CFC" w14:textId="77777777" w:rsidTr="00106D6B">
        <w:trPr>
          <w:trHeight w:val="20"/>
          <w:tblHeader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F2D34" w14:textId="77777777" w:rsidR="00890CCB" w:rsidRPr="004B728B" w:rsidRDefault="00890CCB" w:rsidP="00091776">
            <w:pPr>
              <w:rPr>
                <w:b/>
                <w:bCs/>
                <w:sz w:val="18"/>
                <w:szCs w:val="18"/>
              </w:rPr>
            </w:pPr>
            <w:r w:rsidRPr="004B728B">
              <w:rPr>
                <w:b/>
                <w:bCs/>
                <w:sz w:val="18"/>
                <w:szCs w:val="18"/>
              </w:rPr>
              <w:t>Автор</w:t>
            </w:r>
            <w:r w:rsidRPr="004B728B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728B">
              <w:rPr>
                <w:rFonts w:eastAsia="Calibri"/>
                <w:b/>
                <w:bCs/>
                <w:sz w:val="18"/>
                <w:szCs w:val="18"/>
              </w:rPr>
              <w:t>платформы</w:t>
            </w:r>
            <w:r w:rsidRPr="004B728B">
              <w:rPr>
                <w:rFonts w:eastAsia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B728B">
              <w:rPr>
                <w:rFonts w:eastAsia="Calibri"/>
                <w:b/>
                <w:bCs/>
                <w:sz w:val="18"/>
                <w:szCs w:val="18"/>
              </w:rPr>
              <w:t>ИИ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1F4D" w14:textId="77777777" w:rsidR="00890CCB" w:rsidRPr="004B728B" w:rsidRDefault="00890CCB" w:rsidP="00091776">
            <w:pPr>
              <w:rPr>
                <w:b/>
                <w:bCs/>
                <w:sz w:val="18"/>
                <w:szCs w:val="18"/>
              </w:rPr>
            </w:pPr>
            <w:r w:rsidRPr="004B728B">
              <w:rPr>
                <w:rFonts w:eastAsia="Calibri"/>
                <w:b/>
                <w:bCs/>
                <w:sz w:val="18"/>
                <w:szCs w:val="18"/>
              </w:rPr>
              <w:t>Данные о модели платформы ИИ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86BE" w14:textId="77777777" w:rsidR="00890CCB" w:rsidRPr="004B728B" w:rsidRDefault="00890CCB" w:rsidP="00091776">
            <w:pPr>
              <w:rPr>
                <w:b/>
                <w:bCs/>
                <w:sz w:val="18"/>
                <w:szCs w:val="18"/>
              </w:rPr>
            </w:pPr>
            <w:r w:rsidRPr="004B728B">
              <w:rPr>
                <w:b/>
                <w:bCs/>
                <w:sz w:val="18"/>
                <w:szCs w:val="18"/>
              </w:rPr>
              <w:t>Интерпретируемые данные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D0295" w14:textId="77777777" w:rsidR="00890CCB" w:rsidRPr="004B728B" w:rsidRDefault="00890CCB" w:rsidP="00091776">
            <w:pPr>
              <w:rPr>
                <w:b/>
                <w:bCs/>
                <w:sz w:val="18"/>
                <w:szCs w:val="18"/>
              </w:rPr>
            </w:pPr>
            <w:r w:rsidRPr="004B728B">
              <w:rPr>
                <w:b/>
                <w:bCs/>
                <w:sz w:val="18"/>
                <w:szCs w:val="18"/>
              </w:rPr>
              <w:t>Прогнозируемые параметры</w:t>
            </w:r>
          </w:p>
        </w:tc>
      </w:tr>
      <w:tr w:rsidR="00106D6B" w14:paraId="0D5DA8A0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3E6F4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H. </w:t>
            </w:r>
            <w:proofErr w:type="spellStart"/>
            <w:r w:rsidRPr="00091776">
              <w:rPr>
                <w:sz w:val="18"/>
                <w:szCs w:val="18"/>
              </w:rPr>
              <w:t>Wang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[4]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FFC73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Машинное обучение 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B18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 + КАГ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A60B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Стеноз КА, разрыв бляшки, «уязвимая» бляшка</w:t>
            </w:r>
          </w:p>
        </w:tc>
      </w:tr>
      <w:tr w:rsidR="00106D6B" w14:paraId="51212538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AA89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Н. </w:t>
            </w:r>
            <w:proofErr w:type="spellStart"/>
            <w:r w:rsidRPr="00091776">
              <w:rPr>
                <w:sz w:val="18"/>
                <w:szCs w:val="18"/>
              </w:rPr>
              <w:t>Kulkarni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[5]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17D1E" w14:textId="77777777" w:rsidR="00890CCB" w:rsidRPr="00091776" w:rsidRDefault="00890CCB" w:rsidP="000917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Модель многослойного персептрона искусственной нейронной сети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DBD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Возраст, ИМТ, ФВЛЖ, СД, АГ, дислипидемия, ХБП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29454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ИМ, кровотечения, инсульт, смерть</w:t>
            </w:r>
          </w:p>
        </w:tc>
      </w:tr>
      <w:tr w:rsidR="00106D6B" w14:paraId="59FBE00A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DB2D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Y.K. </w:t>
            </w:r>
            <w:proofErr w:type="spellStart"/>
            <w:r w:rsidRPr="00091776">
              <w:rPr>
                <w:sz w:val="18"/>
                <w:szCs w:val="18"/>
              </w:rPr>
              <w:t>Noh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[6]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3496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Машинное обучение и линейный дискриминантный анализ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4107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ОКС, возраст, пол, АД, АГ, гиперлипидемия, вредные привычки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9953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sz w:val="18"/>
                <w:szCs w:val="18"/>
              </w:rPr>
              <w:t>Реваскуляризация</w:t>
            </w:r>
            <w:proofErr w:type="spellEnd"/>
          </w:p>
        </w:tc>
      </w:tr>
      <w:tr w:rsidR="00106D6B" w14:paraId="278796D8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EC623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C.J. </w:t>
            </w:r>
            <w:proofErr w:type="spellStart"/>
            <w:r w:rsidRPr="00091776">
              <w:rPr>
                <w:sz w:val="18"/>
                <w:szCs w:val="18"/>
              </w:rPr>
              <w:t>Zack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[7]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3F2C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Машинное обучение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696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Возраст, ХСН, ИМТ, СД, курение, </w:t>
            </w:r>
            <w:proofErr w:type="spellStart"/>
            <w:r w:rsidRPr="00091776">
              <w:rPr>
                <w:sz w:val="18"/>
                <w:szCs w:val="18"/>
              </w:rPr>
              <w:t>гиперхолестеринемия</w:t>
            </w:r>
            <w:proofErr w:type="spellEnd"/>
            <w:r w:rsidRPr="00091776">
              <w:rPr>
                <w:sz w:val="18"/>
                <w:szCs w:val="18"/>
              </w:rPr>
              <w:t>, АГ, предшествующий ИМ, шок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553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ХСН, госпитализация, смерть</w:t>
            </w:r>
          </w:p>
        </w:tc>
      </w:tr>
      <w:tr w:rsidR="00106D6B" w14:paraId="773BB919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2B137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J. </w:t>
            </w:r>
            <w:proofErr w:type="spellStart"/>
            <w:r w:rsidRPr="00091776">
              <w:rPr>
                <w:sz w:val="18"/>
                <w:szCs w:val="18"/>
              </w:rPr>
              <w:t>Pinaire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[8]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4F2A" w14:textId="77777777" w:rsidR="00890CCB" w:rsidRPr="00091776" w:rsidRDefault="00890CCB" w:rsidP="000917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Машина опорных векторов, модели выживания (модель Кокса), прогностические модели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E357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Возраст, пол, СД, АГ, дислипидемия, количество госпитализаций, ИБС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355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ХИБС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ОИМ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ХСН</w:t>
            </w:r>
          </w:p>
        </w:tc>
      </w:tr>
      <w:tr w:rsidR="00106D6B" w14:paraId="75B36F5F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FA81" w14:textId="77777777" w:rsidR="00890CCB" w:rsidRPr="00091776" w:rsidRDefault="00890CCB" w:rsidP="00091776">
            <w:pPr>
              <w:rPr>
                <w:sz w:val="18"/>
                <w:szCs w:val="18"/>
                <w:lang w:val="en-US"/>
              </w:rPr>
            </w:pPr>
            <w:r w:rsidRPr="00091776">
              <w:rPr>
                <w:sz w:val="18"/>
                <w:szCs w:val="18"/>
                <w:lang w:val="en-US"/>
              </w:rPr>
              <w:t>G</w:t>
            </w:r>
            <w:r w:rsidRPr="00091776">
              <w:rPr>
                <w:sz w:val="18"/>
                <w:szCs w:val="18"/>
              </w:rPr>
              <w:t>.</w:t>
            </w:r>
            <w:r w:rsidRPr="00091776">
              <w:rPr>
                <w:sz w:val="18"/>
                <w:szCs w:val="18"/>
                <w:lang w:val="en-US"/>
              </w:rPr>
              <w:t>B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  <w:lang w:val="en-US"/>
              </w:rPr>
              <w:t>Berikol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</w:t>
            </w:r>
            <w:r w:rsidRPr="00091776">
              <w:rPr>
                <w:sz w:val="18"/>
                <w:szCs w:val="18"/>
                <w:lang w:val="en-US"/>
              </w:rPr>
              <w:t>[9]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1289" w14:textId="392A50A1" w:rsidR="00890CCB" w:rsidRPr="00466E21" w:rsidRDefault="00026CE2" w:rsidP="00091776">
            <w:pPr>
              <w:rPr>
                <w:sz w:val="18"/>
                <w:szCs w:val="18"/>
              </w:rPr>
            </w:pPr>
            <w:r w:rsidRPr="00466E21">
              <w:rPr>
                <w:rFonts w:eastAsia="Calibri"/>
                <w:sz w:val="18"/>
                <w:szCs w:val="18"/>
                <w:lang w:eastAsia="en-US"/>
              </w:rPr>
              <w:t xml:space="preserve">Искусственная нейронная сеть + машина опорных векторов </w:t>
            </w:r>
            <w:r w:rsidR="00890CCB" w:rsidRPr="00466E21">
              <w:rPr>
                <w:rFonts w:eastAsia="Calibri"/>
                <w:sz w:val="18"/>
                <w:szCs w:val="18"/>
                <w:lang w:eastAsia="en-US"/>
              </w:rPr>
              <w:t xml:space="preserve">+ </w:t>
            </w:r>
            <w:r w:rsidR="00890CCB" w:rsidRPr="00091776">
              <w:rPr>
                <w:rFonts w:eastAsia="Calibri"/>
                <w:sz w:val="18"/>
                <w:szCs w:val="18"/>
                <w:lang w:eastAsia="en-US"/>
              </w:rPr>
              <w:t>дерево</w:t>
            </w:r>
            <w:r w:rsidR="00890CCB" w:rsidRPr="00466E2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90CCB" w:rsidRPr="00091776">
              <w:rPr>
                <w:rFonts w:eastAsia="Calibri"/>
                <w:sz w:val="18"/>
                <w:szCs w:val="18"/>
                <w:lang w:eastAsia="en-US"/>
              </w:rPr>
              <w:t>решений</w:t>
            </w:r>
            <w:r w:rsidR="00890CCB" w:rsidRPr="00466E21">
              <w:rPr>
                <w:rFonts w:eastAsia="Calibri"/>
                <w:sz w:val="18"/>
                <w:szCs w:val="18"/>
                <w:lang w:eastAsia="en-US"/>
              </w:rPr>
              <w:t xml:space="preserve"> + </w:t>
            </w:r>
            <w:r w:rsidR="00890CCB" w:rsidRPr="00091776">
              <w:rPr>
                <w:rFonts w:eastAsia="Calibri"/>
                <w:sz w:val="18"/>
                <w:szCs w:val="18"/>
                <w:lang w:eastAsia="en-US"/>
              </w:rPr>
              <w:t>классификатор</w:t>
            </w:r>
            <w:r w:rsidR="00890CCB" w:rsidRPr="00466E2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90CCB" w:rsidRPr="00091776">
              <w:rPr>
                <w:rFonts w:eastAsia="Calibri"/>
                <w:sz w:val="18"/>
                <w:szCs w:val="18"/>
                <w:lang w:eastAsia="en-US"/>
              </w:rPr>
              <w:t>Байеса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6EC4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Возраст, пол, СД, АГ, сердечные ферменты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3702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sz w:val="18"/>
                <w:szCs w:val="18"/>
              </w:rPr>
              <w:t>ИМп</w:t>
            </w:r>
            <w:proofErr w:type="spellEnd"/>
            <w:r w:rsidRPr="00091776">
              <w:rPr>
                <w:sz w:val="18"/>
                <w:szCs w:val="18"/>
                <w:lang w:val="en-US"/>
              </w:rPr>
              <w:t>ST</w:t>
            </w:r>
            <w:r w:rsidRPr="00091776">
              <w:rPr>
                <w:sz w:val="18"/>
                <w:szCs w:val="18"/>
              </w:rPr>
              <w:t xml:space="preserve">, </w:t>
            </w:r>
            <w:proofErr w:type="spellStart"/>
            <w:r w:rsidRPr="00091776">
              <w:rPr>
                <w:sz w:val="18"/>
                <w:szCs w:val="18"/>
              </w:rPr>
              <w:t>ИМбп</w:t>
            </w:r>
            <w:proofErr w:type="spellEnd"/>
            <w:r w:rsidRPr="00091776">
              <w:rPr>
                <w:sz w:val="18"/>
                <w:szCs w:val="18"/>
                <w:lang w:val="en-US"/>
              </w:rPr>
              <w:t>ST</w:t>
            </w:r>
            <w:r w:rsidRPr="00091776">
              <w:rPr>
                <w:sz w:val="18"/>
                <w:szCs w:val="18"/>
              </w:rPr>
              <w:t>, НС, ИМ, ФП, смерть, ФВЛЖ, стеноз КА</w:t>
            </w:r>
          </w:p>
        </w:tc>
      </w:tr>
      <w:tr w:rsidR="00106D6B" w14:paraId="1876739B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4877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M.P. </w:t>
            </w:r>
            <w:proofErr w:type="spellStart"/>
            <w:r w:rsidRPr="00091776">
              <w:rPr>
                <w:sz w:val="18"/>
                <w:szCs w:val="18"/>
              </w:rPr>
              <w:t>Than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[10]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FF74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Машинное обучение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DDE8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Индекс ишемического повреждения миокарда, </w:t>
            </w:r>
            <w:proofErr w:type="spellStart"/>
            <w:r w:rsidRPr="00091776">
              <w:rPr>
                <w:sz w:val="18"/>
                <w:szCs w:val="18"/>
              </w:rPr>
              <w:t>тропонин</w:t>
            </w:r>
            <w:proofErr w:type="spellEnd"/>
            <w:r w:rsidRPr="00091776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D5A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ОИМ</w:t>
            </w:r>
          </w:p>
        </w:tc>
      </w:tr>
      <w:tr w:rsidR="00106D6B" w14:paraId="7D25B6D3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DCD5D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C.C. </w:t>
            </w:r>
            <w:proofErr w:type="spellStart"/>
            <w:r w:rsidRPr="00091776">
              <w:rPr>
                <w:sz w:val="18"/>
                <w:szCs w:val="18"/>
              </w:rPr>
              <w:t>Wu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[11]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C2A4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Авторы не детализируют использованную платформу ИИ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E8FD5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ЭКГ (гиперактивные волны, отрицательный </w:t>
            </w:r>
            <w:r w:rsidRPr="00091776">
              <w:rPr>
                <w:sz w:val="18"/>
                <w:szCs w:val="18"/>
                <w:lang w:val="en-US"/>
              </w:rPr>
              <w:t>T</w:t>
            </w:r>
            <w:r w:rsidRPr="00091776">
              <w:rPr>
                <w:sz w:val="18"/>
                <w:szCs w:val="18"/>
              </w:rPr>
              <w:t xml:space="preserve">, подъём </w:t>
            </w:r>
            <w:r w:rsidRPr="00091776">
              <w:rPr>
                <w:sz w:val="18"/>
                <w:szCs w:val="18"/>
                <w:lang w:val="en-US"/>
              </w:rPr>
              <w:t>ST</w:t>
            </w:r>
            <w:r w:rsidRPr="00091776">
              <w:rPr>
                <w:sz w:val="18"/>
                <w:szCs w:val="18"/>
              </w:rPr>
              <w:t xml:space="preserve">, патологические зубцы </w:t>
            </w:r>
            <w:r w:rsidRPr="00091776">
              <w:rPr>
                <w:sz w:val="18"/>
                <w:szCs w:val="18"/>
                <w:lang w:val="en-US"/>
              </w:rPr>
              <w:t>Q</w:t>
            </w:r>
            <w:r w:rsidRPr="00091776">
              <w:rPr>
                <w:sz w:val="18"/>
                <w:szCs w:val="18"/>
              </w:rPr>
              <w:t xml:space="preserve">, </w:t>
            </w:r>
            <w:r w:rsidRPr="00091776">
              <w:rPr>
                <w:sz w:val="18"/>
                <w:szCs w:val="18"/>
                <w:lang w:val="en-US"/>
              </w:rPr>
              <w:t>ST</w:t>
            </w:r>
            <w:r w:rsidRPr="00091776">
              <w:rPr>
                <w:sz w:val="18"/>
                <w:szCs w:val="18"/>
              </w:rPr>
              <w:t xml:space="preserve">), </w:t>
            </w:r>
            <w:proofErr w:type="spellStart"/>
            <w:r w:rsidRPr="00091776">
              <w:rPr>
                <w:sz w:val="18"/>
                <w:szCs w:val="18"/>
              </w:rPr>
              <w:t>тропонин</w:t>
            </w:r>
            <w:proofErr w:type="spellEnd"/>
            <w:r w:rsidRPr="00091776">
              <w:rPr>
                <w:sz w:val="18"/>
                <w:szCs w:val="18"/>
              </w:rPr>
              <w:t xml:space="preserve"> </w:t>
            </w:r>
            <w:r w:rsidRPr="00091776">
              <w:rPr>
                <w:sz w:val="18"/>
                <w:szCs w:val="18"/>
                <w:lang w:val="en-US"/>
              </w:rPr>
              <w:t>I</w:t>
            </w:r>
            <w:r w:rsidRPr="00091776">
              <w:rPr>
                <w:sz w:val="18"/>
                <w:szCs w:val="18"/>
              </w:rPr>
              <w:t>, гемоглобин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8E09" w14:textId="77777777" w:rsidR="00890CCB" w:rsidRPr="00091776" w:rsidRDefault="00890CCB" w:rsidP="0009177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ИМбп</w:t>
            </w:r>
            <w:proofErr w:type="spellEnd"/>
            <w:r w:rsidRPr="00091776">
              <w:rPr>
                <w:rFonts w:eastAsia="Calibri"/>
                <w:sz w:val="18"/>
                <w:szCs w:val="18"/>
                <w:lang w:val="en-US" w:eastAsia="en-US"/>
              </w:rPr>
              <w:t>ST</w:t>
            </w:r>
          </w:p>
        </w:tc>
      </w:tr>
      <w:tr w:rsidR="00106D6B" w14:paraId="4B364EE7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3A867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W.G. </w:t>
            </w:r>
            <w:proofErr w:type="spellStart"/>
            <w:r w:rsidRPr="00091776">
              <w:rPr>
                <w:sz w:val="18"/>
                <w:szCs w:val="18"/>
              </w:rPr>
              <w:t>Baxt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[12]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032AF" w14:textId="77777777" w:rsidR="00890CCB" w:rsidRPr="00091776" w:rsidRDefault="00890CCB" w:rsidP="000917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Искусственная нейронная сеть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576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sz w:val="18"/>
                <w:szCs w:val="18"/>
              </w:rPr>
              <w:t>ЭхоКГ</w:t>
            </w:r>
            <w:proofErr w:type="spellEnd"/>
            <w:r w:rsidRPr="00091776">
              <w:rPr>
                <w:sz w:val="18"/>
                <w:szCs w:val="18"/>
              </w:rPr>
              <w:t xml:space="preserve"> (ФВЛЖ, индекс ММЛЖ, толщина межжелудочковой перегородки)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5074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Ишемия</w:t>
            </w:r>
            <w:r w:rsidRPr="00091776">
              <w:rPr>
                <w:sz w:val="18"/>
                <w:szCs w:val="18"/>
                <w:lang w:val="en-US"/>
              </w:rPr>
              <w:t xml:space="preserve"> </w:t>
            </w:r>
            <w:r w:rsidRPr="00091776">
              <w:rPr>
                <w:sz w:val="18"/>
                <w:szCs w:val="18"/>
              </w:rPr>
              <w:t>миокарда</w:t>
            </w:r>
          </w:p>
        </w:tc>
      </w:tr>
      <w:tr w:rsidR="00106D6B" w14:paraId="459AD1BA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C8C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A. </w:t>
            </w:r>
            <w:proofErr w:type="spellStart"/>
            <w:r w:rsidRPr="00091776">
              <w:rPr>
                <w:sz w:val="18"/>
                <w:szCs w:val="18"/>
              </w:rPr>
              <w:t>Hadanny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[13]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DA5A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Авторы не детализируют использованную платформу ИИ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A076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sz w:val="18"/>
                <w:szCs w:val="18"/>
              </w:rPr>
              <w:t>ЭхоКГ</w:t>
            </w:r>
            <w:proofErr w:type="spellEnd"/>
            <w:r w:rsidRPr="00091776">
              <w:rPr>
                <w:sz w:val="18"/>
                <w:szCs w:val="18"/>
              </w:rPr>
              <w:t xml:space="preserve"> (ФВЛЖ, ММЛЖ, показатели клапанного аппарата), </w:t>
            </w:r>
            <w:proofErr w:type="spellStart"/>
            <w:r w:rsidRPr="00091776">
              <w:rPr>
                <w:sz w:val="18"/>
                <w:szCs w:val="18"/>
              </w:rPr>
              <w:t>тропонин</w:t>
            </w:r>
            <w:proofErr w:type="spellEnd"/>
            <w:r w:rsidRPr="00091776">
              <w:rPr>
                <w:sz w:val="18"/>
                <w:szCs w:val="18"/>
              </w:rPr>
              <w:t xml:space="preserve"> </w:t>
            </w:r>
            <w:r w:rsidRPr="00091776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2301" w14:textId="77777777" w:rsidR="00890CCB" w:rsidRPr="00091776" w:rsidRDefault="00890CCB" w:rsidP="00091776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ИМп</w:t>
            </w:r>
            <w:proofErr w:type="spellEnd"/>
            <w:r w:rsidRPr="00091776">
              <w:rPr>
                <w:rFonts w:eastAsia="Calibri"/>
                <w:sz w:val="18"/>
                <w:szCs w:val="18"/>
                <w:lang w:val="en-US" w:eastAsia="en-US"/>
              </w:rPr>
              <w:t>ST</w:t>
            </w:r>
          </w:p>
        </w:tc>
      </w:tr>
      <w:tr w:rsidR="00106D6B" w14:paraId="42E24507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CA9C8" w14:textId="77777777" w:rsidR="00890CCB" w:rsidRPr="00091776" w:rsidRDefault="00890CCB" w:rsidP="00091776">
            <w:pPr>
              <w:rPr>
                <w:sz w:val="18"/>
                <w:szCs w:val="18"/>
                <w:lang w:val="en-US"/>
              </w:rPr>
            </w:pPr>
            <w:r w:rsidRPr="00091776">
              <w:rPr>
                <w:sz w:val="18"/>
                <w:szCs w:val="18"/>
                <w:lang w:val="en-US"/>
              </w:rPr>
              <w:t>S</w:t>
            </w:r>
            <w:r w:rsidRPr="00091776">
              <w:rPr>
                <w:sz w:val="18"/>
                <w:szCs w:val="18"/>
              </w:rPr>
              <w:t>.</w:t>
            </w:r>
            <w:r w:rsidRPr="00091776">
              <w:rPr>
                <w:sz w:val="18"/>
                <w:szCs w:val="18"/>
                <w:lang w:val="en-US"/>
              </w:rPr>
              <w:t>W</w:t>
            </w:r>
            <w:r w:rsidRPr="00091776">
              <w:rPr>
                <w:sz w:val="18"/>
                <w:szCs w:val="18"/>
              </w:rPr>
              <w:t>.</w:t>
            </w:r>
            <w:r w:rsidRPr="00091776">
              <w:rPr>
                <w:sz w:val="18"/>
                <w:szCs w:val="18"/>
                <w:lang w:val="en-US"/>
              </w:rPr>
              <w:t>A</w:t>
            </w:r>
            <w:r w:rsidRPr="00091776">
              <w:rPr>
                <w:sz w:val="18"/>
                <w:szCs w:val="18"/>
              </w:rPr>
              <w:t xml:space="preserve">. </w:t>
            </w:r>
            <w:r w:rsidRPr="00091776">
              <w:rPr>
                <w:sz w:val="18"/>
                <w:szCs w:val="18"/>
                <w:lang w:val="en-US"/>
              </w:rPr>
              <w:t>Sherazi</w:t>
            </w:r>
            <w:r w:rsidRPr="00091776">
              <w:rPr>
                <w:sz w:val="18"/>
                <w:szCs w:val="18"/>
              </w:rPr>
              <w:t xml:space="preserve"> и соавт. </w:t>
            </w:r>
            <w:r w:rsidRPr="00091776">
              <w:rPr>
                <w:sz w:val="18"/>
                <w:szCs w:val="18"/>
                <w:lang w:val="en-US"/>
              </w:rPr>
              <w:t>[14]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35F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Модель машинного обучения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6576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sz w:val="18"/>
                <w:szCs w:val="18"/>
              </w:rPr>
              <w:t>ЭхоКГ</w:t>
            </w:r>
            <w:proofErr w:type="spellEnd"/>
            <w:r w:rsidRPr="00091776">
              <w:rPr>
                <w:sz w:val="18"/>
                <w:szCs w:val="18"/>
              </w:rPr>
              <w:t xml:space="preserve"> (ФВЛЖ, ММЛЖ), ЭКГ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9CC7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ОКС, ИМ</w:t>
            </w:r>
          </w:p>
        </w:tc>
      </w:tr>
      <w:tr w:rsidR="00106D6B" w14:paraId="496CB345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E30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R.M.C. </w:t>
            </w:r>
            <w:proofErr w:type="spellStart"/>
            <w:r w:rsidRPr="00091776">
              <w:rPr>
                <w:sz w:val="18"/>
                <w:szCs w:val="18"/>
              </w:rPr>
              <w:t>Zeron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[15]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5F74" w14:textId="77777777" w:rsidR="00890CCB" w:rsidRPr="00091776" w:rsidRDefault="00890CCB" w:rsidP="000917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Искусственная нейронная сеть + машина опорных векторов + дерево решений + классификатор Байеса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5A0B5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ЭКГ (ЧСС, ритм, </w:t>
            </w:r>
            <w:r w:rsidRPr="00091776">
              <w:rPr>
                <w:sz w:val="18"/>
                <w:szCs w:val="18"/>
                <w:lang w:val="en-US"/>
              </w:rPr>
              <w:t>QRS</w:t>
            </w:r>
            <w:r w:rsidRPr="00091776">
              <w:rPr>
                <w:sz w:val="18"/>
                <w:szCs w:val="18"/>
              </w:rPr>
              <w:t>, Р), антикоагулянты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3291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Перикардит, кардиомиопатия, ФП, ОКС, ангионевротический отёк</w:t>
            </w:r>
          </w:p>
        </w:tc>
      </w:tr>
      <w:tr w:rsidR="00106D6B" w14:paraId="68B8C53E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63C6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D. </w:t>
            </w:r>
            <w:proofErr w:type="spellStart"/>
            <w:r w:rsidRPr="00091776">
              <w:rPr>
                <w:sz w:val="18"/>
                <w:szCs w:val="18"/>
              </w:rPr>
              <w:t>Gruson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[16]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093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Глубокая нейронная сеть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58B77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МНУП, фактор роста фибробластов, возраст, пол, ИМТ, ФВЛЖ, </w:t>
            </w:r>
            <w:proofErr w:type="spellStart"/>
            <w:r w:rsidRPr="00091776">
              <w:rPr>
                <w:sz w:val="18"/>
                <w:szCs w:val="18"/>
              </w:rPr>
              <w:t>тропонин</w:t>
            </w:r>
            <w:proofErr w:type="spellEnd"/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5F4B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ФП, ХСН, острая сердечная недостаточность, гипертрофическая кардиомиопатия, </w:t>
            </w:r>
            <w:proofErr w:type="spellStart"/>
            <w:r w:rsidRPr="00091776">
              <w:rPr>
                <w:sz w:val="18"/>
                <w:szCs w:val="18"/>
              </w:rPr>
              <w:t>ИМб</w:t>
            </w:r>
            <w:proofErr w:type="spellEnd"/>
            <w:r w:rsidRPr="00091776">
              <w:rPr>
                <w:sz w:val="18"/>
                <w:szCs w:val="18"/>
                <w:lang w:val="en-US"/>
              </w:rPr>
              <w:t>ST</w:t>
            </w:r>
          </w:p>
        </w:tc>
      </w:tr>
      <w:tr w:rsidR="00106D6B" w14:paraId="1F1624DA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C54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А.М. Фоминых [</w:t>
            </w:r>
            <w:r w:rsidRPr="00091776">
              <w:rPr>
                <w:sz w:val="18"/>
                <w:szCs w:val="18"/>
                <w:lang w:val="en-US"/>
              </w:rPr>
              <w:t>17</w:t>
            </w:r>
            <w:r w:rsidRPr="00091776">
              <w:rPr>
                <w:sz w:val="18"/>
                <w:szCs w:val="18"/>
              </w:rPr>
              <w:t>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E70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Машинное обучение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4CB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ЭКГ (QRS, Р, Т), пульс, </w:t>
            </w:r>
            <w:proofErr w:type="spellStart"/>
            <w:r w:rsidRPr="00091776">
              <w:rPr>
                <w:sz w:val="18"/>
                <w:szCs w:val="18"/>
              </w:rPr>
              <w:t>пульсоксиметрия</w:t>
            </w:r>
            <w:proofErr w:type="spellEnd"/>
            <w:r w:rsidRPr="00091776">
              <w:rPr>
                <w:sz w:val="18"/>
                <w:szCs w:val="18"/>
              </w:rPr>
              <w:t>, АД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9D96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ОИМ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гипертрофия</w:t>
            </w:r>
            <w:r w:rsidRPr="00091776">
              <w:rPr>
                <w:sz w:val="18"/>
                <w:szCs w:val="18"/>
                <w:lang w:val="en-US"/>
              </w:rPr>
              <w:t xml:space="preserve"> </w:t>
            </w:r>
            <w:r w:rsidRPr="00091776">
              <w:rPr>
                <w:sz w:val="18"/>
                <w:szCs w:val="18"/>
              </w:rPr>
              <w:t>миокарда</w:t>
            </w:r>
          </w:p>
        </w:tc>
      </w:tr>
      <w:tr w:rsidR="00106D6B" w14:paraId="19116FE0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09045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Б.И. Гельцер и соавт. [18]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6F12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Мультивариантная</w:t>
            </w:r>
            <w:proofErr w:type="spellEnd"/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корреляционная модель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F4BB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Возраст, женский пол, АГ, ожирение, ФВЛЖ, ОНМК, ФП, ХСН, ХБП, СКФ, повторная госпитализация, вредные привычки, ЦВЗ, давление в правом предсердии, </w:t>
            </w:r>
            <w:proofErr w:type="spellStart"/>
            <w:r w:rsidRPr="00091776">
              <w:rPr>
                <w:sz w:val="18"/>
                <w:szCs w:val="18"/>
              </w:rPr>
              <w:t>транспульмональный</w:t>
            </w:r>
            <w:proofErr w:type="spellEnd"/>
            <w:r w:rsidRPr="00091776">
              <w:rPr>
                <w:sz w:val="18"/>
                <w:szCs w:val="18"/>
              </w:rPr>
              <w:t xml:space="preserve"> градиент, ЧСС, лейкоциты, аспартатаминотрансфераза, С-реактивный белок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990D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Смерть, хроническая обструктивная болезнь лёгких, ИБС, ФП, острая сердечная недостаточность</w:t>
            </w:r>
          </w:p>
        </w:tc>
      </w:tr>
      <w:tr w:rsidR="00106D6B" w14:paraId="3A44F273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DAA48" w14:textId="77777777" w:rsidR="00890CCB" w:rsidRPr="00091776" w:rsidRDefault="00890CCB" w:rsidP="00091776">
            <w:pPr>
              <w:rPr>
                <w:sz w:val="18"/>
                <w:szCs w:val="18"/>
                <w:lang w:val="en-US"/>
              </w:rPr>
            </w:pPr>
            <w:r w:rsidRPr="00091776">
              <w:rPr>
                <w:sz w:val="18"/>
                <w:szCs w:val="18"/>
                <w:lang w:val="en-US"/>
              </w:rPr>
              <w:t>K</w:t>
            </w:r>
            <w:r w:rsidRPr="00091776">
              <w:rPr>
                <w:sz w:val="18"/>
                <w:szCs w:val="18"/>
              </w:rPr>
              <w:t>.</w:t>
            </w:r>
            <w:r w:rsidRPr="00091776">
              <w:rPr>
                <w:sz w:val="18"/>
                <w:szCs w:val="18"/>
                <w:lang w:val="en-US"/>
              </w:rPr>
              <w:t>W</w:t>
            </w:r>
            <w:r w:rsidRPr="00091776">
              <w:rPr>
                <w:sz w:val="18"/>
                <w:szCs w:val="18"/>
              </w:rPr>
              <w:t xml:space="preserve">. </w:t>
            </w:r>
            <w:r w:rsidRPr="00091776">
              <w:rPr>
                <w:sz w:val="18"/>
                <w:szCs w:val="18"/>
                <w:lang w:val="en-US"/>
              </w:rPr>
              <w:t>Johnson</w:t>
            </w:r>
            <w:r w:rsidRPr="00091776">
              <w:rPr>
                <w:sz w:val="18"/>
                <w:szCs w:val="18"/>
              </w:rPr>
              <w:t xml:space="preserve"> и соавт. </w:t>
            </w:r>
            <w:r w:rsidRPr="00091776">
              <w:rPr>
                <w:sz w:val="18"/>
                <w:szCs w:val="18"/>
                <w:lang w:val="en-US"/>
              </w:rPr>
              <w:t>[19]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A780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Машина опорных векторов + нейронные сети и глубокое обучение + тензорная </w:t>
            </w:r>
            <w:r w:rsidRPr="00091776">
              <w:rPr>
                <w:rFonts w:eastAsia="Calibri"/>
                <w:sz w:val="18"/>
                <w:szCs w:val="18"/>
                <w:lang w:eastAsia="en-US"/>
              </w:rPr>
              <w:lastRenderedPageBreak/>
              <w:t>факторизация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7A25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lastRenderedPageBreak/>
              <w:t>ОАК, биохимический анализ крови (БАК), физиологические измерения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94B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Тромбоз</w:t>
            </w:r>
            <w:r w:rsidRPr="00091776">
              <w:rPr>
                <w:sz w:val="18"/>
                <w:szCs w:val="18"/>
                <w:lang w:val="en-US"/>
              </w:rPr>
              <w:t xml:space="preserve"> </w:t>
            </w:r>
            <w:r w:rsidRPr="00091776">
              <w:rPr>
                <w:sz w:val="18"/>
                <w:szCs w:val="18"/>
              </w:rPr>
              <w:t>стента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ХСН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ОИМ</w:t>
            </w:r>
          </w:p>
        </w:tc>
      </w:tr>
      <w:tr w:rsidR="00106D6B" w14:paraId="39260D9E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ECD1" w14:textId="77777777" w:rsidR="00890CCB" w:rsidRPr="00091776" w:rsidRDefault="00890CCB" w:rsidP="00091776">
            <w:pPr>
              <w:rPr>
                <w:sz w:val="18"/>
                <w:szCs w:val="18"/>
                <w:lang w:val="en-US"/>
              </w:rPr>
            </w:pPr>
            <w:r w:rsidRPr="00091776">
              <w:rPr>
                <w:sz w:val="18"/>
                <w:szCs w:val="18"/>
                <w:lang w:val="en-US"/>
              </w:rPr>
              <w:t xml:space="preserve">A.E. Johnson </w:t>
            </w:r>
            <w:r w:rsidRPr="00091776">
              <w:rPr>
                <w:sz w:val="18"/>
                <w:szCs w:val="18"/>
              </w:rPr>
              <w:t xml:space="preserve">и соавт. </w:t>
            </w:r>
            <w:r w:rsidRPr="00091776">
              <w:rPr>
                <w:sz w:val="18"/>
                <w:szCs w:val="18"/>
                <w:lang w:val="en-US"/>
              </w:rPr>
              <w:t>[20]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B989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Машинное обучение + глубокое обучение + когнитивные вычисления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8BAB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sz w:val="18"/>
                <w:szCs w:val="18"/>
              </w:rPr>
              <w:t>ЭхоКГ</w:t>
            </w:r>
            <w:proofErr w:type="spellEnd"/>
            <w:r w:rsidRPr="00091776">
              <w:rPr>
                <w:sz w:val="18"/>
                <w:szCs w:val="18"/>
              </w:rPr>
              <w:t xml:space="preserve">, ЭКГ, возраст, сердечная недостаточность, СД, инсульт, двойная </w:t>
            </w:r>
            <w:proofErr w:type="spellStart"/>
            <w:r w:rsidRPr="00091776">
              <w:rPr>
                <w:sz w:val="18"/>
                <w:szCs w:val="18"/>
              </w:rPr>
              <w:t>антиагрегантная</w:t>
            </w:r>
            <w:proofErr w:type="spellEnd"/>
            <w:r w:rsidRPr="00091776">
              <w:rPr>
                <w:sz w:val="18"/>
                <w:szCs w:val="18"/>
              </w:rPr>
              <w:t xml:space="preserve"> терапия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71A3B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Синдром </w:t>
            </w:r>
            <w:proofErr w:type="spellStart"/>
            <w:r w:rsidRPr="00091776">
              <w:rPr>
                <w:sz w:val="18"/>
                <w:szCs w:val="18"/>
              </w:rPr>
              <w:t>Бругада</w:t>
            </w:r>
            <w:proofErr w:type="spellEnd"/>
            <w:r w:rsidRPr="00091776">
              <w:rPr>
                <w:sz w:val="18"/>
                <w:szCs w:val="18"/>
              </w:rPr>
              <w:t xml:space="preserve">, кардиомиопатия </w:t>
            </w:r>
            <w:proofErr w:type="spellStart"/>
            <w:r w:rsidRPr="00091776">
              <w:rPr>
                <w:sz w:val="18"/>
                <w:szCs w:val="18"/>
              </w:rPr>
              <w:t>Такоцубо</w:t>
            </w:r>
            <w:proofErr w:type="spellEnd"/>
            <w:r w:rsidRPr="00091776">
              <w:rPr>
                <w:sz w:val="18"/>
                <w:szCs w:val="18"/>
              </w:rPr>
              <w:t>, гипертония белого халата, лёгочная гипертензия, семейная фибрилляция предсердий и метаболический синдром, стадия ХСН, развитие аритмий</w:t>
            </w:r>
          </w:p>
        </w:tc>
      </w:tr>
      <w:tr w:rsidR="00106D6B" w14:paraId="4BB47CD9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54B7B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K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Pieszko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[21]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D627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Мультивариантная</w:t>
            </w:r>
            <w:proofErr w:type="spellEnd"/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корреляционная модель на основе </w:t>
            </w: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eXtreme</w:t>
            </w:r>
            <w:proofErr w:type="spellEnd"/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Gradient</w:t>
            </w:r>
            <w:proofErr w:type="spellEnd"/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boosting</w:t>
            </w:r>
            <w:proofErr w:type="spellEnd"/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6115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Возраст, ИМТ, пол, ЧСС, АД, ШРЭ, ШРТ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52335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Манифестация</w:t>
            </w:r>
            <w:r w:rsidRPr="00091776">
              <w:rPr>
                <w:sz w:val="18"/>
                <w:szCs w:val="18"/>
                <w:lang w:val="en-US"/>
              </w:rPr>
              <w:t xml:space="preserve"> </w:t>
            </w:r>
            <w:r w:rsidRPr="00091776">
              <w:rPr>
                <w:sz w:val="18"/>
                <w:szCs w:val="18"/>
              </w:rPr>
              <w:t>ИБС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ФП</w:t>
            </w:r>
          </w:p>
        </w:tc>
      </w:tr>
      <w:tr w:rsidR="00106D6B" w14:paraId="3B617984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66D7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H</w:t>
            </w:r>
            <w:r w:rsidRPr="00091776">
              <w:rPr>
                <w:sz w:val="18"/>
                <w:szCs w:val="18"/>
              </w:rPr>
              <w:t xml:space="preserve">. </w:t>
            </w:r>
            <w:r w:rsidRPr="00091776">
              <w:rPr>
                <w:sz w:val="18"/>
                <w:szCs w:val="18"/>
                <w:lang w:val="en-US"/>
              </w:rPr>
              <w:t xml:space="preserve">Duan </w:t>
            </w:r>
            <w:r w:rsidRPr="00091776">
              <w:rPr>
                <w:sz w:val="18"/>
                <w:szCs w:val="18"/>
              </w:rPr>
              <w:t>и соавт. [22]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755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Рекуррентные нейронные сети 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097E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ОКС, возраст, пол, АД, ЧСС, ИМТ, ОАК, БАК, вредные привычки, терапия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489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Тромболизис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НС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ОИМ</w:t>
            </w:r>
          </w:p>
        </w:tc>
      </w:tr>
      <w:tr w:rsidR="00106D6B" w14:paraId="6588988F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F859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 xml:space="preserve">M. </w:t>
            </w:r>
            <w:r w:rsidRPr="00091776">
              <w:rPr>
                <w:sz w:val="18"/>
                <w:szCs w:val="18"/>
              </w:rPr>
              <w:t>Ма и соавт. [</w:t>
            </w:r>
            <w:r w:rsidRPr="00091776">
              <w:rPr>
                <w:sz w:val="18"/>
                <w:szCs w:val="18"/>
                <w:lang w:val="en-US"/>
              </w:rPr>
              <w:t>23</w:t>
            </w:r>
            <w:r w:rsidRPr="00091776">
              <w:rPr>
                <w:sz w:val="18"/>
                <w:szCs w:val="18"/>
              </w:rPr>
              <w:t>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3992A" w14:textId="77777777" w:rsidR="00890CCB" w:rsidRPr="00091776" w:rsidRDefault="00890CCB" w:rsidP="000917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Модель обучения глубокого слияния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AE6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Пол, </w:t>
            </w:r>
            <w:proofErr w:type="spellStart"/>
            <w:r w:rsidRPr="00091776">
              <w:rPr>
                <w:sz w:val="18"/>
                <w:szCs w:val="18"/>
              </w:rPr>
              <w:t>коморбидность</w:t>
            </w:r>
            <w:proofErr w:type="spellEnd"/>
            <w:r w:rsidRPr="00091776">
              <w:rPr>
                <w:sz w:val="18"/>
                <w:szCs w:val="18"/>
              </w:rPr>
              <w:t>, ШРЭ, ШРТ, лейкоциты, мочевина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AB6E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Сердечная недостаточность, смерть</w:t>
            </w:r>
          </w:p>
        </w:tc>
      </w:tr>
      <w:tr w:rsidR="00106D6B" w14:paraId="4D72C874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18675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T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Ohara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[24]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00E8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ИИ (без детализации алгоритма)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AD4B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Гемоглобин, средний корпускулярный объём, ферритин, насыщение трансферрина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06C97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Анемия</w:t>
            </w:r>
          </w:p>
        </w:tc>
      </w:tr>
      <w:tr w:rsidR="00106D6B" w14:paraId="3461C09F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0DDA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F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D'Ascenzo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[25]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570B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Машинное обучение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1D2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Возраст, пол, СД, АГ, гиперлипидемия, заболевание периферических артерий, СКФ, ИМ, чрескожное вмешательство, аортокоронарное шунтирование, инсульт, кровотечение; онкология, </w:t>
            </w:r>
            <w:proofErr w:type="spellStart"/>
            <w:r w:rsidRPr="00091776">
              <w:rPr>
                <w:sz w:val="18"/>
                <w:szCs w:val="18"/>
              </w:rPr>
              <w:t>ИМпST</w:t>
            </w:r>
            <w:proofErr w:type="spellEnd"/>
            <w:r w:rsidRPr="00091776">
              <w:rPr>
                <w:sz w:val="18"/>
                <w:szCs w:val="18"/>
              </w:rPr>
              <w:t xml:space="preserve">, гемоглобин и ФВЛЖ, лечение β-блокаторами, </w:t>
            </w:r>
            <w:proofErr w:type="spellStart"/>
            <w:r w:rsidRPr="00091776">
              <w:rPr>
                <w:sz w:val="18"/>
                <w:szCs w:val="18"/>
              </w:rPr>
              <w:t>иАПФ</w:t>
            </w:r>
            <w:proofErr w:type="spellEnd"/>
            <w:r w:rsidRPr="00091776">
              <w:rPr>
                <w:sz w:val="18"/>
                <w:szCs w:val="18"/>
              </w:rPr>
              <w:t xml:space="preserve"> или антагонистами рецепторов ангиотензина, многососудистое поражение, полная </w:t>
            </w:r>
            <w:proofErr w:type="spellStart"/>
            <w:r w:rsidRPr="00091776">
              <w:rPr>
                <w:sz w:val="18"/>
                <w:szCs w:val="18"/>
              </w:rPr>
              <w:t>реваскуляризация</w:t>
            </w:r>
            <w:proofErr w:type="spellEnd"/>
            <w:r w:rsidRPr="00091776">
              <w:rPr>
                <w:sz w:val="18"/>
                <w:szCs w:val="18"/>
              </w:rPr>
              <w:t>, стент с лекарственным покрытием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7679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ИМ, кровотечение, смерть</w:t>
            </w:r>
          </w:p>
        </w:tc>
      </w:tr>
      <w:tr w:rsidR="00106D6B" w14:paraId="0654964E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643D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F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Laumer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[26]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2EC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Машинное обучение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89875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Возраст, пол, подъём </w:t>
            </w:r>
            <w:r w:rsidRPr="00091776">
              <w:rPr>
                <w:sz w:val="18"/>
                <w:szCs w:val="18"/>
                <w:lang w:val="en-US"/>
              </w:rPr>
              <w:t>ST</w:t>
            </w:r>
            <w:r w:rsidRPr="00091776">
              <w:rPr>
                <w:sz w:val="18"/>
                <w:szCs w:val="18"/>
              </w:rPr>
              <w:t>, эхокардиограмма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8643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ИМ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синдром</w:t>
            </w:r>
            <w:r w:rsidRPr="0009177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1776">
              <w:rPr>
                <w:sz w:val="18"/>
                <w:szCs w:val="18"/>
              </w:rPr>
              <w:t>Такоцубо</w:t>
            </w:r>
            <w:proofErr w:type="spellEnd"/>
          </w:p>
        </w:tc>
      </w:tr>
      <w:tr w:rsidR="00106D6B" w14:paraId="6C3D7171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6D944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P</w:t>
            </w:r>
            <w:r w:rsidRPr="00091776">
              <w:rPr>
                <w:sz w:val="18"/>
                <w:szCs w:val="18"/>
              </w:rPr>
              <w:t>.</w:t>
            </w:r>
            <w:r w:rsidRPr="00091776">
              <w:rPr>
                <w:sz w:val="18"/>
                <w:szCs w:val="18"/>
                <w:lang w:val="en-US"/>
              </w:rPr>
              <w:t>Z</w:t>
            </w:r>
            <w:r w:rsidRPr="00091776">
              <w:rPr>
                <w:sz w:val="18"/>
                <w:szCs w:val="18"/>
              </w:rPr>
              <w:t xml:space="preserve">. </w:t>
            </w:r>
            <w:r w:rsidRPr="00091776">
              <w:rPr>
                <w:sz w:val="18"/>
                <w:szCs w:val="18"/>
                <w:lang w:val="en-US"/>
              </w:rPr>
              <w:t>Chan</w:t>
            </w:r>
            <w:r w:rsidRPr="00091776">
              <w:rPr>
                <w:sz w:val="18"/>
                <w:szCs w:val="18"/>
              </w:rPr>
              <w:t xml:space="preserve"> и соавт. [27]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A08FA" w14:textId="77777777" w:rsidR="00890CCB" w:rsidRPr="00091776" w:rsidRDefault="00890CCB" w:rsidP="000917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Искусственная нейронная сеть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41A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ЭКГ (ЧСС, ритм, </w:t>
            </w:r>
            <w:r w:rsidRPr="00091776">
              <w:rPr>
                <w:sz w:val="18"/>
                <w:szCs w:val="18"/>
                <w:lang w:val="en-US"/>
              </w:rPr>
              <w:t>QRS</w:t>
            </w:r>
            <w:r w:rsidRPr="00091776">
              <w:rPr>
                <w:sz w:val="18"/>
                <w:szCs w:val="18"/>
              </w:rPr>
              <w:t>, Р)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E6D8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</w:t>
            </w:r>
          </w:p>
        </w:tc>
      </w:tr>
      <w:tr w:rsidR="00106D6B" w14:paraId="5F5A309D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5F750" w14:textId="77777777" w:rsidR="00890CCB" w:rsidRPr="00091776" w:rsidRDefault="00890CCB" w:rsidP="00091776">
            <w:pPr>
              <w:rPr>
                <w:sz w:val="18"/>
                <w:szCs w:val="18"/>
                <w:lang w:val="en-US"/>
              </w:rPr>
            </w:pPr>
            <w:r w:rsidRPr="00091776">
              <w:rPr>
                <w:sz w:val="18"/>
                <w:szCs w:val="18"/>
                <w:lang w:val="en-US"/>
              </w:rPr>
              <w:t xml:space="preserve">S. Kumar </w:t>
            </w:r>
            <w:r w:rsidRPr="00091776">
              <w:rPr>
                <w:sz w:val="18"/>
                <w:szCs w:val="18"/>
              </w:rPr>
              <w:t xml:space="preserve">и соавт. </w:t>
            </w:r>
            <w:r w:rsidRPr="00091776">
              <w:rPr>
                <w:sz w:val="18"/>
                <w:szCs w:val="18"/>
                <w:lang w:val="en-US"/>
              </w:rPr>
              <w:t>[28]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63E6" w14:textId="77777777" w:rsidR="00890CCB" w:rsidRPr="00091776" w:rsidRDefault="00890CCB" w:rsidP="00091776">
            <w:pPr>
              <w:rPr>
                <w:sz w:val="18"/>
                <w:szCs w:val="18"/>
                <w:lang w:val="en-US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Машинное обучение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E2BF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Данные оптической когерентной томографии коронарных артерий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AAD6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Характеристика бляшек (наличие липидов, кальцинированной или фиброзной ткани)</w:t>
            </w:r>
          </w:p>
        </w:tc>
      </w:tr>
      <w:tr w:rsidR="00106D6B" w14:paraId="0C7E46D7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7D0B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H. Hong и соавт. [29]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334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</w:rPr>
              <w:t>ИИ</w:t>
            </w: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(без детализации алгоритма)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18F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Данные оптической когерентной томографии коронарных артерий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AF92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Смерть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остановка</w:t>
            </w:r>
            <w:r w:rsidRPr="00091776">
              <w:rPr>
                <w:sz w:val="18"/>
                <w:szCs w:val="18"/>
                <w:lang w:val="en-US"/>
              </w:rPr>
              <w:t xml:space="preserve"> </w:t>
            </w:r>
            <w:r w:rsidRPr="00091776">
              <w:rPr>
                <w:sz w:val="18"/>
                <w:szCs w:val="18"/>
              </w:rPr>
              <w:t>сердца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ОИМ</w:t>
            </w:r>
          </w:p>
        </w:tc>
      </w:tr>
      <w:tr w:rsidR="00106D6B" w14:paraId="29DCB91A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04E9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N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Thießen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[30]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EDC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ИИ (без детализации алгоритма)</w:t>
            </w:r>
            <w:r w:rsidRPr="00091776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A15E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ЭКГ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855B3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</w:t>
            </w:r>
          </w:p>
        </w:tc>
      </w:tr>
      <w:tr w:rsidR="00106D6B" w14:paraId="101B208C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5E4B4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J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Emakhu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[31]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38117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Машинное обучение </w:t>
            </w:r>
            <w:r w:rsidRPr="00091776">
              <w:rPr>
                <w:rFonts w:eastAsia="Calibri"/>
                <w:sz w:val="18"/>
                <w:szCs w:val="18"/>
              </w:rPr>
              <w:t>(</w:t>
            </w:r>
            <w:r w:rsidRPr="00091776">
              <w:rPr>
                <w:sz w:val="18"/>
                <w:szCs w:val="18"/>
                <w:shd w:val="clear" w:color="auto" w:fill="FFFFFF"/>
              </w:rPr>
              <w:t>системы коллективного обучения</w:t>
            </w:r>
            <w:r w:rsidRPr="00091776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C35E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Систолическое АД, МНУП, креатинин, глюкоза, ИБС, нефротический синдром, ЧСС, ШРЭ, </w:t>
            </w:r>
            <w:proofErr w:type="spellStart"/>
            <w:r w:rsidRPr="00091776">
              <w:rPr>
                <w:sz w:val="18"/>
                <w:szCs w:val="18"/>
              </w:rPr>
              <w:t>тропонин</w:t>
            </w:r>
            <w:proofErr w:type="spellEnd"/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DED9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ОИМ</w:t>
            </w:r>
          </w:p>
        </w:tc>
      </w:tr>
      <w:tr w:rsidR="00106D6B" w14:paraId="0E7C7C97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C5C1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C.G. </w:t>
            </w:r>
            <w:proofErr w:type="spellStart"/>
            <w:r w:rsidRPr="00091776">
              <w:rPr>
                <w:sz w:val="18"/>
                <w:szCs w:val="18"/>
                <w:lang w:val="en-US"/>
              </w:rPr>
              <w:t>Glessgen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[32]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F31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shd w:val="clear" w:color="auto" w:fill="FFFFFF"/>
              </w:rPr>
              <w:t xml:space="preserve">Модель глубокого обучения 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A86D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Ангиография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5854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Расслоение</w:t>
            </w:r>
            <w:r w:rsidRPr="00091776">
              <w:rPr>
                <w:sz w:val="18"/>
                <w:szCs w:val="18"/>
                <w:lang w:val="en-US"/>
              </w:rPr>
              <w:t xml:space="preserve"> </w:t>
            </w:r>
            <w:r w:rsidRPr="00091776">
              <w:rPr>
                <w:sz w:val="18"/>
                <w:szCs w:val="18"/>
              </w:rPr>
              <w:t>аорты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ОКС</w:t>
            </w:r>
          </w:p>
        </w:tc>
      </w:tr>
      <w:tr w:rsidR="00106D6B" w14:paraId="07E5B5BC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459D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 xml:space="preserve">S. </w:t>
            </w:r>
            <w:proofErr w:type="spellStart"/>
            <w:r w:rsidRPr="00091776">
              <w:rPr>
                <w:sz w:val="18"/>
                <w:szCs w:val="18"/>
              </w:rPr>
              <w:t>Chopannejad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[33]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59C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</w:rPr>
              <w:t xml:space="preserve">Системы </w:t>
            </w:r>
            <w:r w:rsidRPr="00091776">
              <w:rPr>
                <w:rFonts w:eastAsia="Calibri"/>
                <w:sz w:val="18"/>
                <w:szCs w:val="18"/>
                <w:lang w:eastAsia="en-US"/>
              </w:rPr>
              <w:t>машинного обучения</w:t>
            </w:r>
            <w:r w:rsidRPr="00091776">
              <w:rPr>
                <w:rFonts w:eastAsia="Calibri"/>
                <w:sz w:val="18"/>
                <w:szCs w:val="18"/>
              </w:rPr>
              <w:t xml:space="preserve"> на основе логистической регрессии, дерева решений и байесовского алгоритма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FF42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Пол, возраст, клинические, терапевтические данные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543C5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Смерть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ОИМ</w:t>
            </w:r>
          </w:p>
        </w:tc>
      </w:tr>
      <w:tr w:rsidR="00106D6B" w14:paraId="3611D921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9A69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E.</w:t>
            </w:r>
            <w:r w:rsidRPr="00091776">
              <w:rPr>
                <w:sz w:val="18"/>
                <w:szCs w:val="18"/>
              </w:rPr>
              <w:t xml:space="preserve"> </w:t>
            </w:r>
            <w:proofErr w:type="spellStart"/>
            <w:r w:rsidRPr="00091776">
              <w:rPr>
                <w:sz w:val="18"/>
                <w:szCs w:val="18"/>
              </w:rPr>
              <w:t>Kayvanpour</w:t>
            </w:r>
            <w:proofErr w:type="spellEnd"/>
            <w:r w:rsidRPr="00091776">
              <w:rPr>
                <w:sz w:val="18"/>
                <w:szCs w:val="18"/>
              </w:rPr>
              <w:t xml:space="preserve"> и </w:t>
            </w:r>
            <w:r w:rsidRPr="00091776">
              <w:rPr>
                <w:sz w:val="18"/>
                <w:szCs w:val="18"/>
              </w:rPr>
              <w:lastRenderedPageBreak/>
              <w:t>соавт. [</w:t>
            </w:r>
            <w:r w:rsidRPr="00091776">
              <w:rPr>
                <w:sz w:val="18"/>
                <w:szCs w:val="18"/>
                <w:lang w:val="en-US"/>
              </w:rPr>
              <w:t>34</w:t>
            </w:r>
            <w:r w:rsidRPr="00091776">
              <w:rPr>
                <w:sz w:val="18"/>
                <w:szCs w:val="18"/>
              </w:rPr>
              <w:t>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9D383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shd w:val="clear" w:color="auto" w:fill="FFFFFF"/>
              </w:rPr>
              <w:lastRenderedPageBreak/>
              <w:t xml:space="preserve">Нейронная сеть </w:t>
            </w:r>
            <w:r w:rsidRPr="00091776">
              <w:rPr>
                <w:sz w:val="18"/>
                <w:szCs w:val="18"/>
                <w:shd w:val="clear" w:color="auto" w:fill="FFFFFF"/>
                <w:lang w:val="en-US"/>
              </w:rPr>
              <w:t>IN</w:t>
            </w:r>
            <w:r w:rsidRPr="00091776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Pr="00091776">
              <w:rPr>
                <w:sz w:val="18"/>
                <w:szCs w:val="18"/>
                <w:shd w:val="clear" w:color="auto" w:fill="FFFFFF"/>
                <w:lang w:val="en-US"/>
              </w:rPr>
              <w:t>SILICO</w:t>
            </w:r>
            <w:r w:rsidRPr="00091776">
              <w:rPr>
                <w:sz w:val="18"/>
                <w:szCs w:val="18"/>
                <w:shd w:val="clear" w:color="auto" w:fill="FFFFFF"/>
              </w:rPr>
              <w:t xml:space="preserve"> = машинное </w:t>
            </w:r>
            <w:r w:rsidRPr="00091776">
              <w:rPr>
                <w:sz w:val="18"/>
                <w:szCs w:val="18"/>
                <w:shd w:val="clear" w:color="auto" w:fill="FFFFFF"/>
              </w:rPr>
              <w:lastRenderedPageBreak/>
              <w:t xml:space="preserve">обучение 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439C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sz w:val="18"/>
                <w:szCs w:val="18"/>
              </w:rPr>
              <w:lastRenderedPageBreak/>
              <w:t>Тропонины</w:t>
            </w:r>
            <w:proofErr w:type="spellEnd"/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A7F49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ОИМ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НС</w:t>
            </w:r>
          </w:p>
        </w:tc>
      </w:tr>
      <w:tr w:rsidR="00106D6B" w14:paraId="6AF1B26F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9702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J</w:t>
            </w:r>
            <w:r w:rsidRPr="00091776">
              <w:rPr>
                <w:sz w:val="18"/>
                <w:szCs w:val="18"/>
              </w:rPr>
              <w:t>. Park и соавт. [35]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527A2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shd w:val="clear" w:color="auto" w:fill="FFFFFF"/>
              </w:rPr>
              <w:t>Анализатор количественной электрокардиографии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E27A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ЭКГ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F52D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</w:t>
            </w:r>
          </w:p>
        </w:tc>
      </w:tr>
      <w:tr w:rsidR="00106D6B" w14:paraId="6C106A1D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74C87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S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Kumar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[36]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A8CB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ИИ (без детализации алгоритма)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2DBF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Сердечная недостаточность, ЭКГ, ангиография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69C22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ИБС</w:t>
            </w:r>
          </w:p>
        </w:tc>
      </w:tr>
      <w:tr w:rsidR="00106D6B" w14:paraId="08E51099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C95B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Y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Wang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[37]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746A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shd w:val="clear" w:color="auto" w:fill="FFFFFF"/>
              </w:rPr>
              <w:t xml:space="preserve">Модель </w:t>
            </w: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eXtreme</w:t>
            </w:r>
            <w:proofErr w:type="spellEnd"/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Gradient</w:t>
            </w:r>
            <w:proofErr w:type="spellEnd"/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91776">
              <w:rPr>
                <w:rFonts w:eastAsia="Calibri"/>
                <w:sz w:val="18"/>
                <w:szCs w:val="18"/>
                <w:lang w:eastAsia="en-US"/>
              </w:rPr>
              <w:t>boosting</w:t>
            </w:r>
            <w:proofErr w:type="spellEnd"/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EBD82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Ангиография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8E423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</w:t>
            </w:r>
          </w:p>
        </w:tc>
      </w:tr>
      <w:tr w:rsidR="00106D6B" w14:paraId="15AAF277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A770D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 xml:space="preserve">R. </w:t>
            </w:r>
            <w:r w:rsidRPr="00091776">
              <w:rPr>
                <w:sz w:val="18"/>
                <w:szCs w:val="18"/>
              </w:rPr>
              <w:t>Li и соавт. [38]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613C6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ИИ </w:t>
            </w:r>
            <w:r w:rsidRPr="00091776">
              <w:rPr>
                <w:sz w:val="18"/>
                <w:szCs w:val="18"/>
                <w:shd w:val="clear" w:color="auto" w:fill="FFFFFF"/>
              </w:rPr>
              <w:t>GRACE</w:t>
            </w: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(без детализации алгоритма) 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17BE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 xml:space="preserve">ЧСС, систолическое АД, диастолическое АД, креатинин, миоглобин, </w:t>
            </w:r>
            <w:proofErr w:type="spellStart"/>
            <w:r w:rsidRPr="00091776">
              <w:rPr>
                <w:sz w:val="18"/>
                <w:szCs w:val="18"/>
              </w:rPr>
              <w:t>креатинкиназа</w:t>
            </w:r>
            <w:proofErr w:type="spellEnd"/>
            <w:r w:rsidRPr="00091776">
              <w:rPr>
                <w:sz w:val="18"/>
                <w:szCs w:val="18"/>
              </w:rPr>
              <w:t xml:space="preserve"> и </w:t>
            </w:r>
            <w:bookmarkStart w:id="0" w:name="_Hlk179868493"/>
            <w:r w:rsidRPr="00091776">
              <w:rPr>
                <w:sz w:val="18"/>
                <w:szCs w:val="18"/>
              </w:rPr>
              <w:t>МНУП)</w:t>
            </w:r>
            <w:bookmarkEnd w:id="0"/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B391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Смерть</w:t>
            </w:r>
            <w:r w:rsidRPr="00091776">
              <w:rPr>
                <w:sz w:val="18"/>
                <w:szCs w:val="18"/>
                <w:lang w:val="en-US"/>
              </w:rPr>
              <w:t xml:space="preserve">, </w:t>
            </w:r>
            <w:r w:rsidRPr="00091776">
              <w:rPr>
                <w:sz w:val="18"/>
                <w:szCs w:val="18"/>
              </w:rPr>
              <w:t>ОКС</w:t>
            </w:r>
          </w:p>
        </w:tc>
      </w:tr>
      <w:tr w:rsidR="00106D6B" w14:paraId="6CDD5708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8C68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 xml:space="preserve">J. </w:t>
            </w:r>
            <w:proofErr w:type="spellStart"/>
            <w:r w:rsidRPr="00091776">
              <w:rPr>
                <w:sz w:val="18"/>
                <w:szCs w:val="18"/>
              </w:rPr>
              <w:t>Boeddinghaus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</w:t>
            </w:r>
            <w:r w:rsidRPr="00091776">
              <w:rPr>
                <w:sz w:val="18"/>
                <w:szCs w:val="18"/>
                <w:lang w:val="en-US"/>
              </w:rPr>
              <w:t>39</w:t>
            </w:r>
            <w:r w:rsidRPr="00091776">
              <w:rPr>
                <w:sz w:val="18"/>
                <w:szCs w:val="18"/>
              </w:rPr>
              <w:t>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B4F11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ИИ </w:t>
            </w:r>
            <w:proofErr w:type="spellStart"/>
            <w:r w:rsidRPr="00091776">
              <w:rPr>
                <w:sz w:val="18"/>
                <w:szCs w:val="18"/>
                <w:shd w:val="clear" w:color="auto" w:fill="FFFFFF"/>
                <w:lang w:val="en-US"/>
              </w:rPr>
              <w:t>CoDE</w:t>
            </w:r>
            <w:proofErr w:type="spellEnd"/>
            <w:r w:rsidRPr="00091776">
              <w:rPr>
                <w:sz w:val="18"/>
                <w:szCs w:val="18"/>
                <w:shd w:val="clear" w:color="auto" w:fill="FFFFFF"/>
              </w:rPr>
              <w:t>-</w:t>
            </w:r>
            <w:r w:rsidRPr="00091776">
              <w:rPr>
                <w:sz w:val="18"/>
                <w:szCs w:val="18"/>
                <w:shd w:val="clear" w:color="auto" w:fill="FFFFFF"/>
                <w:lang w:val="en-US"/>
              </w:rPr>
              <w:t>ACS</w:t>
            </w:r>
            <w:r w:rsidRPr="00091776">
              <w:rPr>
                <w:rFonts w:eastAsia="Calibri"/>
                <w:sz w:val="18"/>
                <w:szCs w:val="18"/>
                <w:lang w:eastAsia="en-US"/>
              </w:rPr>
              <w:t xml:space="preserve"> (без детализации алгоритма) 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1E7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proofErr w:type="spellStart"/>
            <w:r w:rsidRPr="00091776">
              <w:rPr>
                <w:sz w:val="18"/>
                <w:szCs w:val="18"/>
              </w:rPr>
              <w:t>Тропонин</w:t>
            </w:r>
            <w:proofErr w:type="spellEnd"/>
            <w:r w:rsidRPr="00091776">
              <w:rPr>
                <w:sz w:val="18"/>
                <w:szCs w:val="18"/>
                <w:lang w:val="en-US"/>
              </w:rPr>
              <w:t xml:space="preserve"> I (0, 1 </w:t>
            </w:r>
            <w:r w:rsidRPr="00091776">
              <w:rPr>
                <w:sz w:val="18"/>
                <w:szCs w:val="18"/>
              </w:rPr>
              <w:t>и</w:t>
            </w:r>
            <w:r w:rsidRPr="00091776">
              <w:rPr>
                <w:sz w:val="18"/>
                <w:szCs w:val="18"/>
                <w:lang w:val="en-US"/>
              </w:rPr>
              <w:t xml:space="preserve"> 2 </w:t>
            </w:r>
            <w:r w:rsidRPr="00091776">
              <w:rPr>
                <w:sz w:val="18"/>
                <w:szCs w:val="18"/>
              </w:rPr>
              <w:t>ч</w:t>
            </w:r>
            <w:r w:rsidRPr="0009177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F56B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ИМ</w:t>
            </w:r>
          </w:p>
        </w:tc>
      </w:tr>
      <w:tr w:rsidR="00106D6B" w14:paraId="2ACA8E9F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B77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M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Jing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[40]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BC0F9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ИИ (без детализации алгоритма)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01C0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Снимки</w:t>
            </w:r>
            <w:r w:rsidRPr="00091776">
              <w:rPr>
                <w:sz w:val="18"/>
                <w:szCs w:val="18"/>
                <w:lang w:val="en-US"/>
              </w:rPr>
              <w:t xml:space="preserve"> 3 </w:t>
            </w:r>
            <w:r w:rsidRPr="00091776">
              <w:rPr>
                <w:sz w:val="18"/>
                <w:szCs w:val="18"/>
              </w:rPr>
              <w:t>КА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B05CE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ОКС, ХИБС</w:t>
            </w:r>
          </w:p>
        </w:tc>
      </w:tr>
      <w:tr w:rsidR="00106D6B" w14:paraId="62F175BB" w14:textId="77777777" w:rsidTr="00106D6B">
        <w:trPr>
          <w:trHeight w:val="2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3AF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  <w:lang w:val="en-US"/>
              </w:rPr>
              <w:t>R</w:t>
            </w:r>
            <w:r w:rsidRPr="00091776">
              <w:rPr>
                <w:sz w:val="18"/>
                <w:szCs w:val="18"/>
              </w:rPr>
              <w:t xml:space="preserve">. </w:t>
            </w:r>
            <w:proofErr w:type="spellStart"/>
            <w:r w:rsidRPr="00091776">
              <w:rPr>
                <w:sz w:val="18"/>
                <w:szCs w:val="18"/>
              </w:rPr>
              <w:t>Herman</w:t>
            </w:r>
            <w:proofErr w:type="spellEnd"/>
            <w:r w:rsidRPr="00091776">
              <w:rPr>
                <w:sz w:val="18"/>
                <w:szCs w:val="18"/>
              </w:rPr>
              <w:t xml:space="preserve"> и соавт. [41]</w:t>
            </w:r>
          </w:p>
        </w:tc>
        <w:tc>
          <w:tcPr>
            <w:tcW w:w="1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AB7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rFonts w:eastAsia="Calibri"/>
                <w:sz w:val="18"/>
                <w:szCs w:val="18"/>
                <w:lang w:eastAsia="en-US"/>
              </w:rPr>
              <w:t>ИИ (без детализации алгоритма)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4C15C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ЭКГ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AD672" w14:textId="77777777" w:rsidR="00890CCB" w:rsidRPr="00091776" w:rsidRDefault="00890CCB" w:rsidP="00091776">
            <w:pPr>
              <w:rPr>
                <w:sz w:val="18"/>
                <w:szCs w:val="18"/>
              </w:rPr>
            </w:pPr>
            <w:r w:rsidRPr="00091776">
              <w:rPr>
                <w:sz w:val="18"/>
                <w:szCs w:val="18"/>
              </w:rPr>
              <w:t>ОИМ</w:t>
            </w:r>
          </w:p>
        </w:tc>
      </w:tr>
    </w:tbl>
    <w:p w14:paraId="643E681D" w14:textId="116C79BA" w:rsidR="00890CCB" w:rsidRDefault="00890CCB" w:rsidP="00890CCB">
      <w:pPr>
        <w:pStyle w:val="TablNote"/>
        <w:rPr>
          <w:lang w:val="en-US"/>
        </w:rPr>
      </w:pPr>
      <w:r w:rsidRPr="00106D6B">
        <w:rPr>
          <w:i/>
          <w:iCs/>
        </w:rPr>
        <w:t>Примечани</w:t>
      </w:r>
      <w:r w:rsidR="00106D6B" w:rsidRPr="00106D6B">
        <w:rPr>
          <w:i/>
          <w:iCs/>
        </w:rPr>
        <w:t>е</w:t>
      </w:r>
      <w:r>
        <w:t xml:space="preserve">: АГ — артериальная гипертония, </w:t>
      </w:r>
      <w:proofErr w:type="spellStart"/>
      <w:r>
        <w:t>иАПФ</w:t>
      </w:r>
      <w:proofErr w:type="spellEnd"/>
      <w:r>
        <w:t xml:space="preserve"> — ингибиторы </w:t>
      </w:r>
      <w:proofErr w:type="spellStart"/>
      <w:r>
        <w:t>ангиотензинпревращающего</w:t>
      </w:r>
      <w:proofErr w:type="spellEnd"/>
      <w:r>
        <w:t xml:space="preserve"> фермента, ИБС — ишемическая болезнь сердца , ИМТ — индекс массы тела, ФВЛЖ — фракция выброса левого желудочка, ИБС — ишемическая болезнь сердца, ИИ — искусственный интеллект, ИИ — искусственный интеллект, ХБП — хроническая болезнь почек, ИМ — инфаркт миокарда, АД — артериальное давление, </w:t>
      </w:r>
      <w:proofErr w:type="spellStart"/>
      <w:r>
        <w:t>ИМпST</w:t>
      </w:r>
      <w:proofErr w:type="spellEnd"/>
      <w:r>
        <w:t xml:space="preserve"> — инфаркт миокарда с подъёмом сегмента ST, </w:t>
      </w:r>
      <w:proofErr w:type="spellStart"/>
      <w:r>
        <w:t>ИМбпST</w:t>
      </w:r>
      <w:proofErr w:type="spellEnd"/>
      <w:r>
        <w:t xml:space="preserve"> — инфаркт миокарда без подъёма сегмента ST, КА — коронарная артерия, КАГ — </w:t>
      </w:r>
      <w:proofErr w:type="spellStart"/>
      <w:r>
        <w:t>коронароангиография</w:t>
      </w:r>
      <w:proofErr w:type="spellEnd"/>
      <w:r>
        <w:t>, ММЛЖ — масса миокарда левого желудочка, МНУП — мозговой натрий-</w:t>
      </w:r>
      <w:proofErr w:type="spellStart"/>
      <w:r>
        <w:t>уретический</w:t>
      </w:r>
      <w:proofErr w:type="spellEnd"/>
      <w:r>
        <w:t xml:space="preserve"> пептид, НС — нестабильная стенокардия, ОАК — общий анализ крови, ОИМ — острый инфаркт миокарда, ОКС — острый коронарный синдром, ОНМК — острое нарушение мозгового кровообращения, СД — сахарный диабет, СКФ — скорость клубочковой фильтрации, ФП — фибрилляция предсердий, ИБС — ишемическая болезнь сердца, ХИБС — хроническая ишемическая болезнь сердца, ХСН — хроническая сердечная недостаточность, ЦВЗ — цереброваскулярные заболевания, ЧСС — частота сердечных сокращений, </w:t>
      </w:r>
      <w:r w:rsidR="00076FBB" w:rsidRPr="00CC5AF8">
        <w:t>ШРЭ</w:t>
      </w:r>
      <w:r>
        <w:t xml:space="preserve"> – ширина распределения эритроцитов, </w:t>
      </w:r>
      <w:r w:rsidR="00076FBB">
        <w:t>ШРТ</w:t>
      </w:r>
      <w:r>
        <w:t xml:space="preserve">– ширина распределения тромбоцитов, ЭКГ — электрокардиография, </w:t>
      </w:r>
      <w:proofErr w:type="spellStart"/>
      <w:r>
        <w:t>ЭхоКГ</w:t>
      </w:r>
      <w:proofErr w:type="spellEnd"/>
      <w:r>
        <w:t xml:space="preserve"> — эхокардиография, БАК — биохимический анализ крови.</w:t>
      </w:r>
    </w:p>
    <w:p w14:paraId="40A07238" w14:textId="77777777" w:rsidR="002E69B5" w:rsidRDefault="002E69B5">
      <w:pPr>
        <w:spacing w:after="160" w:line="259" w:lineRule="auto"/>
        <w:ind w:left="0" w:right="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br w:type="page"/>
      </w:r>
    </w:p>
    <w:p w14:paraId="5AB1A37B" w14:textId="23AD0B8A" w:rsidR="000A57B0" w:rsidRPr="002E69B5" w:rsidRDefault="000A57B0" w:rsidP="000A57B0">
      <w:pPr>
        <w:rPr>
          <w:sz w:val="24"/>
          <w:lang w:val="en-US"/>
        </w:rPr>
      </w:pPr>
      <w:r w:rsidRPr="002E69B5">
        <w:rPr>
          <w:b/>
          <w:bCs/>
          <w:sz w:val="24"/>
          <w:lang w:val="en-US"/>
        </w:rPr>
        <w:lastRenderedPageBreak/>
        <w:t>Appendix 1.</w:t>
      </w:r>
      <w:r w:rsidRPr="002E69B5">
        <w:rPr>
          <w:sz w:val="24"/>
          <w:lang w:val="en-US"/>
        </w:rPr>
        <w:t xml:space="preserve"> Analysis of interpreted and predicted parameters in papers on developed artificial intelligence systems </w:t>
      </w:r>
    </w:p>
    <w:tbl>
      <w:tblPr>
        <w:tblStyle w:val="a3"/>
        <w:tblW w:w="0" w:type="auto"/>
        <w:tblLook w:val="0400" w:firstRow="0" w:lastRow="0" w:firstColumn="0" w:lastColumn="0" w:noHBand="0" w:noVBand="1"/>
      </w:tblPr>
      <w:tblGrid>
        <w:gridCol w:w="1615"/>
        <w:gridCol w:w="2900"/>
        <w:gridCol w:w="6547"/>
        <w:gridCol w:w="3724"/>
      </w:tblGrid>
      <w:tr w:rsidR="000A57B0" w:rsidRPr="00A6577C" w14:paraId="6E2F9757" w14:textId="77777777" w:rsidTr="00A6577C">
        <w:trPr>
          <w:trHeight w:val="20"/>
        </w:trPr>
        <w:tc>
          <w:tcPr>
            <w:tcW w:w="0" w:type="auto"/>
          </w:tcPr>
          <w:p w14:paraId="6BD9927A" w14:textId="77777777" w:rsidR="000A57B0" w:rsidRPr="00A6577C" w:rsidRDefault="000A57B0" w:rsidP="00A6577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6577C">
              <w:rPr>
                <w:b/>
                <w:bCs/>
                <w:sz w:val="18"/>
                <w:szCs w:val="18"/>
              </w:rPr>
              <w:t>Author</w:t>
            </w:r>
            <w:proofErr w:type="spellEnd"/>
            <w:r w:rsidRPr="00A6577C">
              <w:rPr>
                <w:b/>
                <w:bCs/>
                <w:sz w:val="18"/>
                <w:szCs w:val="18"/>
              </w:rPr>
              <w:t xml:space="preserve"> of AI </w:t>
            </w:r>
            <w:proofErr w:type="spellStart"/>
            <w:r w:rsidRPr="00A6577C">
              <w:rPr>
                <w:b/>
                <w:bCs/>
                <w:sz w:val="18"/>
                <w:szCs w:val="18"/>
              </w:rPr>
              <w:t>platform</w:t>
            </w:r>
            <w:proofErr w:type="spellEnd"/>
          </w:p>
        </w:tc>
        <w:tc>
          <w:tcPr>
            <w:tcW w:w="0" w:type="auto"/>
          </w:tcPr>
          <w:p w14:paraId="14D548A3" w14:textId="77777777" w:rsidR="000A57B0" w:rsidRPr="00A6577C" w:rsidRDefault="000A57B0" w:rsidP="00A6577C">
            <w:pPr>
              <w:jc w:val="center"/>
              <w:rPr>
                <w:b/>
                <w:bCs/>
                <w:sz w:val="18"/>
                <w:szCs w:val="18"/>
              </w:rPr>
            </w:pPr>
            <w:r w:rsidRPr="00A6577C">
              <w:rPr>
                <w:rFonts w:eastAsia="Calibri"/>
                <w:b/>
                <w:bCs/>
                <w:sz w:val="18"/>
                <w:szCs w:val="18"/>
              </w:rPr>
              <w:t xml:space="preserve">AI </w:t>
            </w:r>
            <w:proofErr w:type="spellStart"/>
            <w:r w:rsidRPr="00A6577C">
              <w:rPr>
                <w:rFonts w:eastAsia="Calibri"/>
                <w:b/>
                <w:bCs/>
                <w:sz w:val="18"/>
                <w:szCs w:val="18"/>
              </w:rPr>
              <w:t>platform</w:t>
            </w:r>
            <w:proofErr w:type="spellEnd"/>
            <w:r w:rsidRPr="00A6577C">
              <w:rPr>
                <w:rFonts w:eastAsia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577C">
              <w:rPr>
                <w:rFonts w:eastAsia="Calibri"/>
                <w:b/>
                <w:bCs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0" w:type="auto"/>
          </w:tcPr>
          <w:p w14:paraId="5550417F" w14:textId="77777777" w:rsidR="000A57B0" w:rsidRPr="00A6577C" w:rsidRDefault="000A57B0" w:rsidP="00A6577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6577C">
              <w:rPr>
                <w:b/>
                <w:bCs/>
                <w:sz w:val="18"/>
                <w:szCs w:val="18"/>
              </w:rPr>
              <w:t>Interpreted</w:t>
            </w:r>
            <w:proofErr w:type="spellEnd"/>
            <w:r w:rsidRPr="00A6577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577C">
              <w:rPr>
                <w:b/>
                <w:bCs/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0" w:type="auto"/>
          </w:tcPr>
          <w:p w14:paraId="02ED8C64" w14:textId="77777777" w:rsidR="000A57B0" w:rsidRPr="00A6577C" w:rsidRDefault="000A57B0" w:rsidP="00A6577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6577C">
              <w:rPr>
                <w:b/>
                <w:bCs/>
                <w:sz w:val="18"/>
                <w:szCs w:val="18"/>
              </w:rPr>
              <w:t>Predicted</w:t>
            </w:r>
            <w:proofErr w:type="spellEnd"/>
            <w:r w:rsidRPr="00A6577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577C">
              <w:rPr>
                <w:b/>
                <w:bCs/>
                <w:sz w:val="18"/>
                <w:szCs w:val="18"/>
              </w:rPr>
              <w:t>parameters</w:t>
            </w:r>
            <w:proofErr w:type="spellEnd"/>
          </w:p>
        </w:tc>
      </w:tr>
      <w:tr w:rsidR="000A57B0" w:rsidRPr="002E69B5" w14:paraId="236468C3" w14:textId="77777777" w:rsidTr="00A6577C">
        <w:trPr>
          <w:trHeight w:val="20"/>
        </w:trPr>
        <w:tc>
          <w:tcPr>
            <w:tcW w:w="0" w:type="auto"/>
          </w:tcPr>
          <w:p w14:paraId="32CDDB98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Wang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[4]</w:t>
            </w:r>
          </w:p>
        </w:tc>
        <w:tc>
          <w:tcPr>
            <w:tcW w:w="0" w:type="auto"/>
          </w:tcPr>
          <w:p w14:paraId="1E6E31DC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Machine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0" w:type="auto"/>
          </w:tcPr>
          <w:p w14:paraId="047B7E05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ACS + </w:t>
            </w:r>
            <w:proofErr w:type="spellStart"/>
            <w:r w:rsidRPr="002E69B5">
              <w:rPr>
                <w:sz w:val="18"/>
                <w:szCs w:val="18"/>
              </w:rPr>
              <w:t>coronary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angiography</w:t>
            </w:r>
            <w:proofErr w:type="spellEnd"/>
          </w:p>
        </w:tc>
        <w:tc>
          <w:tcPr>
            <w:tcW w:w="0" w:type="auto"/>
          </w:tcPr>
          <w:p w14:paraId="109E4908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CA stenosis, plaque rupture, vulnerable plaques</w:t>
            </w:r>
          </w:p>
        </w:tc>
      </w:tr>
      <w:tr w:rsidR="000A57B0" w:rsidRPr="002E69B5" w14:paraId="58D03101" w14:textId="77777777" w:rsidTr="00A6577C">
        <w:trPr>
          <w:trHeight w:val="20"/>
        </w:trPr>
        <w:tc>
          <w:tcPr>
            <w:tcW w:w="0" w:type="auto"/>
          </w:tcPr>
          <w:p w14:paraId="5E13C4CC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Kulkarni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[5]</w:t>
            </w:r>
          </w:p>
        </w:tc>
        <w:tc>
          <w:tcPr>
            <w:tcW w:w="0" w:type="auto"/>
          </w:tcPr>
          <w:p w14:paraId="3771BCA6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Multilayer perceptron model of artificial neural network</w:t>
            </w:r>
          </w:p>
        </w:tc>
        <w:tc>
          <w:tcPr>
            <w:tcW w:w="0" w:type="auto"/>
          </w:tcPr>
          <w:p w14:paraId="215EED6B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Age, BMI, LVEF, DM, hypertension, dyslipidemia, CKD</w:t>
            </w:r>
          </w:p>
        </w:tc>
        <w:tc>
          <w:tcPr>
            <w:tcW w:w="0" w:type="auto"/>
          </w:tcPr>
          <w:p w14:paraId="51C6F5C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MI, </w:t>
            </w:r>
            <w:proofErr w:type="spellStart"/>
            <w:r w:rsidRPr="002E69B5">
              <w:rPr>
                <w:sz w:val="18"/>
                <w:szCs w:val="18"/>
              </w:rPr>
              <w:t>bleeding</w:t>
            </w:r>
            <w:proofErr w:type="spellEnd"/>
            <w:r w:rsidRPr="002E69B5">
              <w:rPr>
                <w:sz w:val="18"/>
                <w:szCs w:val="18"/>
              </w:rPr>
              <w:t xml:space="preserve">, </w:t>
            </w:r>
            <w:proofErr w:type="spellStart"/>
            <w:r w:rsidRPr="002E69B5">
              <w:rPr>
                <w:sz w:val="18"/>
                <w:szCs w:val="18"/>
              </w:rPr>
              <w:t>stroke</w:t>
            </w:r>
            <w:proofErr w:type="spellEnd"/>
            <w:r w:rsidRPr="002E69B5">
              <w:rPr>
                <w:sz w:val="18"/>
                <w:szCs w:val="18"/>
              </w:rPr>
              <w:t xml:space="preserve">, </w:t>
            </w:r>
            <w:proofErr w:type="spellStart"/>
            <w:r w:rsidRPr="002E69B5">
              <w:rPr>
                <w:sz w:val="18"/>
                <w:szCs w:val="18"/>
              </w:rPr>
              <w:t>death</w:t>
            </w:r>
            <w:proofErr w:type="spellEnd"/>
          </w:p>
        </w:tc>
      </w:tr>
      <w:tr w:rsidR="000A57B0" w:rsidRPr="002E69B5" w14:paraId="26EC30D2" w14:textId="77777777" w:rsidTr="00A6577C">
        <w:trPr>
          <w:trHeight w:val="20"/>
        </w:trPr>
        <w:tc>
          <w:tcPr>
            <w:tcW w:w="0" w:type="auto"/>
          </w:tcPr>
          <w:p w14:paraId="45F4DF6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Noh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[6]</w:t>
            </w:r>
          </w:p>
        </w:tc>
        <w:tc>
          <w:tcPr>
            <w:tcW w:w="0" w:type="auto"/>
          </w:tcPr>
          <w:p w14:paraId="5E2B9622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Machine learning and linear discriminant analysis</w:t>
            </w:r>
          </w:p>
        </w:tc>
        <w:tc>
          <w:tcPr>
            <w:tcW w:w="0" w:type="auto"/>
          </w:tcPr>
          <w:p w14:paraId="492B9222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ACS, age, sex, BP, hypertension, hyperlipidemia, substance abuse</w:t>
            </w:r>
          </w:p>
        </w:tc>
        <w:tc>
          <w:tcPr>
            <w:tcW w:w="0" w:type="auto"/>
          </w:tcPr>
          <w:p w14:paraId="2791FEE4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Revascularization</w:t>
            </w:r>
            <w:proofErr w:type="spellEnd"/>
          </w:p>
        </w:tc>
      </w:tr>
      <w:tr w:rsidR="000A57B0" w:rsidRPr="002E69B5" w14:paraId="065C7E98" w14:textId="77777777" w:rsidTr="00A6577C">
        <w:trPr>
          <w:trHeight w:val="20"/>
        </w:trPr>
        <w:tc>
          <w:tcPr>
            <w:tcW w:w="0" w:type="auto"/>
          </w:tcPr>
          <w:p w14:paraId="4E19A06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Zack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[7]</w:t>
            </w:r>
          </w:p>
        </w:tc>
        <w:tc>
          <w:tcPr>
            <w:tcW w:w="0" w:type="auto"/>
          </w:tcPr>
          <w:p w14:paraId="482BB7DB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Machine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0" w:type="auto"/>
          </w:tcPr>
          <w:p w14:paraId="503932FC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Age, CHF, BMI, DM, smoking, hypercholesterolemia, hypertension, history of MI, shock</w:t>
            </w:r>
          </w:p>
        </w:tc>
        <w:tc>
          <w:tcPr>
            <w:tcW w:w="0" w:type="auto"/>
          </w:tcPr>
          <w:p w14:paraId="3D65D30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CHF, </w:t>
            </w:r>
            <w:proofErr w:type="spellStart"/>
            <w:r w:rsidRPr="002E69B5">
              <w:rPr>
                <w:sz w:val="18"/>
                <w:szCs w:val="18"/>
              </w:rPr>
              <w:t>hospitalization</w:t>
            </w:r>
            <w:proofErr w:type="spellEnd"/>
            <w:r w:rsidRPr="002E69B5">
              <w:rPr>
                <w:sz w:val="18"/>
                <w:szCs w:val="18"/>
              </w:rPr>
              <w:t xml:space="preserve">, </w:t>
            </w:r>
            <w:proofErr w:type="spellStart"/>
            <w:r w:rsidRPr="002E69B5">
              <w:rPr>
                <w:sz w:val="18"/>
                <w:szCs w:val="18"/>
              </w:rPr>
              <w:t>death</w:t>
            </w:r>
            <w:proofErr w:type="spellEnd"/>
          </w:p>
        </w:tc>
      </w:tr>
      <w:tr w:rsidR="000A57B0" w:rsidRPr="002E69B5" w14:paraId="5CC348DA" w14:textId="77777777" w:rsidTr="00A6577C">
        <w:trPr>
          <w:trHeight w:val="20"/>
        </w:trPr>
        <w:tc>
          <w:tcPr>
            <w:tcW w:w="0" w:type="auto"/>
          </w:tcPr>
          <w:p w14:paraId="25714DA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Pinaire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[8]</w:t>
            </w:r>
          </w:p>
        </w:tc>
        <w:tc>
          <w:tcPr>
            <w:tcW w:w="0" w:type="auto"/>
          </w:tcPr>
          <w:p w14:paraId="06BD07F7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Support vector machine, survival models (Cox model), predictive models</w:t>
            </w:r>
          </w:p>
        </w:tc>
        <w:tc>
          <w:tcPr>
            <w:tcW w:w="0" w:type="auto"/>
          </w:tcPr>
          <w:p w14:paraId="1CE751B8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Age, sex, DM, hypertension, hyperlipidemia, hospitalizations, IHD</w:t>
            </w:r>
          </w:p>
        </w:tc>
        <w:tc>
          <w:tcPr>
            <w:tcW w:w="0" w:type="auto"/>
          </w:tcPr>
          <w:p w14:paraId="7136C227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ACS, </w:t>
            </w:r>
            <w:r w:rsidRPr="002E69B5">
              <w:rPr>
                <w:sz w:val="18"/>
                <w:szCs w:val="18"/>
                <w:lang w:val="en-US"/>
              </w:rPr>
              <w:t>CIHD</w:t>
            </w:r>
            <w:r w:rsidRPr="002E69B5">
              <w:rPr>
                <w:sz w:val="18"/>
                <w:szCs w:val="18"/>
              </w:rPr>
              <w:t>, AMI, CHF</w:t>
            </w:r>
          </w:p>
        </w:tc>
      </w:tr>
      <w:tr w:rsidR="000A57B0" w:rsidRPr="002E69B5" w14:paraId="5F86A9C8" w14:textId="77777777" w:rsidTr="00A6577C">
        <w:trPr>
          <w:trHeight w:val="20"/>
        </w:trPr>
        <w:tc>
          <w:tcPr>
            <w:tcW w:w="0" w:type="auto"/>
          </w:tcPr>
          <w:p w14:paraId="4ACEC89C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Berikol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[9]</w:t>
            </w:r>
          </w:p>
        </w:tc>
        <w:tc>
          <w:tcPr>
            <w:tcW w:w="0" w:type="auto"/>
          </w:tcPr>
          <w:p w14:paraId="79F2D459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Artificial neural networks + support vector machine +</w:t>
            </w:r>
            <w:r w:rsidRPr="002E69B5">
              <w:rPr>
                <w:sz w:val="18"/>
                <w:szCs w:val="18"/>
                <w:lang w:val="en-US"/>
              </w:rPr>
              <w:t xml:space="preserve"> </w:t>
            </w:r>
            <w:r w:rsidRPr="002E69B5">
              <w:rPr>
                <w:rFonts w:eastAsia="Calibri"/>
                <w:sz w:val="18"/>
                <w:szCs w:val="18"/>
                <w:lang w:val="en-US"/>
              </w:rPr>
              <w:t>decision tree + Bayesian classifier</w:t>
            </w:r>
          </w:p>
        </w:tc>
        <w:tc>
          <w:tcPr>
            <w:tcW w:w="0" w:type="auto"/>
          </w:tcPr>
          <w:p w14:paraId="73C945B4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Age, sex, DM, hypertension, cardiac enzymes </w:t>
            </w:r>
          </w:p>
        </w:tc>
        <w:tc>
          <w:tcPr>
            <w:tcW w:w="0" w:type="auto"/>
          </w:tcPr>
          <w:p w14:paraId="0B83EF79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STEMI, NSTEMI, UA, MI, AF, death, LVEF, CA stenosis</w:t>
            </w:r>
          </w:p>
        </w:tc>
      </w:tr>
      <w:tr w:rsidR="000A57B0" w:rsidRPr="002E69B5" w14:paraId="725A1C14" w14:textId="77777777" w:rsidTr="00A6577C">
        <w:trPr>
          <w:trHeight w:val="20"/>
        </w:trPr>
        <w:tc>
          <w:tcPr>
            <w:tcW w:w="0" w:type="auto"/>
          </w:tcPr>
          <w:p w14:paraId="4C2C39AB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Than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[10]</w:t>
            </w:r>
          </w:p>
        </w:tc>
        <w:tc>
          <w:tcPr>
            <w:tcW w:w="0" w:type="auto"/>
          </w:tcPr>
          <w:p w14:paraId="57AD310F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Machine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0" w:type="auto"/>
          </w:tcPr>
          <w:p w14:paraId="2A3FE16B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Index of ischemic myocardial injury, troponin I</w:t>
            </w:r>
          </w:p>
        </w:tc>
        <w:tc>
          <w:tcPr>
            <w:tcW w:w="0" w:type="auto"/>
          </w:tcPr>
          <w:p w14:paraId="6FB79EF5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AMI </w:t>
            </w:r>
          </w:p>
        </w:tc>
      </w:tr>
      <w:tr w:rsidR="000A57B0" w:rsidRPr="002E69B5" w14:paraId="7C904FAC" w14:textId="77777777" w:rsidTr="00A6577C">
        <w:trPr>
          <w:trHeight w:val="20"/>
        </w:trPr>
        <w:tc>
          <w:tcPr>
            <w:tcW w:w="0" w:type="auto"/>
          </w:tcPr>
          <w:p w14:paraId="05F42DDF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Wu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[11]</w:t>
            </w:r>
          </w:p>
        </w:tc>
        <w:tc>
          <w:tcPr>
            <w:tcW w:w="0" w:type="auto"/>
          </w:tcPr>
          <w:p w14:paraId="03906835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The authors do not provide details of the AI platform used</w:t>
            </w:r>
          </w:p>
        </w:tc>
        <w:tc>
          <w:tcPr>
            <w:tcW w:w="0" w:type="auto"/>
          </w:tcPr>
          <w:p w14:paraId="55FA6277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ECG (hyperactive waves, negative T, ST elevation, abnormal Q, ST waves), troponin I, hemoglobin</w:t>
            </w:r>
          </w:p>
        </w:tc>
        <w:tc>
          <w:tcPr>
            <w:tcW w:w="0" w:type="auto"/>
          </w:tcPr>
          <w:p w14:paraId="01A04554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>NSTEMI</w:t>
            </w:r>
          </w:p>
        </w:tc>
      </w:tr>
      <w:tr w:rsidR="000A57B0" w:rsidRPr="002E69B5" w14:paraId="5359D2B6" w14:textId="77777777" w:rsidTr="00A6577C">
        <w:trPr>
          <w:trHeight w:val="20"/>
        </w:trPr>
        <w:tc>
          <w:tcPr>
            <w:tcW w:w="0" w:type="auto"/>
          </w:tcPr>
          <w:p w14:paraId="474D877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Baxt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[12]</w:t>
            </w:r>
          </w:p>
        </w:tc>
        <w:tc>
          <w:tcPr>
            <w:tcW w:w="0" w:type="auto"/>
          </w:tcPr>
          <w:p w14:paraId="04531A6E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rFonts w:eastAsia="Calibri"/>
                <w:sz w:val="18"/>
                <w:szCs w:val="18"/>
              </w:rPr>
              <w:t>Artificial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neural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network</w:t>
            </w:r>
            <w:proofErr w:type="spellEnd"/>
          </w:p>
        </w:tc>
        <w:tc>
          <w:tcPr>
            <w:tcW w:w="0" w:type="auto"/>
          </w:tcPr>
          <w:p w14:paraId="0329AFE7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E69B5">
              <w:rPr>
                <w:sz w:val="18"/>
                <w:szCs w:val="18"/>
                <w:lang w:val="en-US"/>
              </w:rPr>
              <w:t>EchoCG</w:t>
            </w:r>
            <w:proofErr w:type="spellEnd"/>
            <w:r w:rsidRPr="002E69B5">
              <w:rPr>
                <w:sz w:val="18"/>
                <w:szCs w:val="18"/>
                <w:lang w:val="en-US"/>
              </w:rPr>
              <w:t xml:space="preserve"> (LVEF, LVM index, thickness of the interventricular septum)</w:t>
            </w:r>
          </w:p>
        </w:tc>
        <w:tc>
          <w:tcPr>
            <w:tcW w:w="0" w:type="auto"/>
          </w:tcPr>
          <w:p w14:paraId="714DDE66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Myocardial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ischemia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</w:p>
        </w:tc>
      </w:tr>
      <w:tr w:rsidR="000A57B0" w:rsidRPr="002E69B5" w14:paraId="2D807768" w14:textId="77777777" w:rsidTr="00A6577C">
        <w:trPr>
          <w:trHeight w:val="20"/>
        </w:trPr>
        <w:tc>
          <w:tcPr>
            <w:tcW w:w="0" w:type="auto"/>
          </w:tcPr>
          <w:p w14:paraId="37F5710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Hadannu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[13]</w:t>
            </w:r>
          </w:p>
        </w:tc>
        <w:tc>
          <w:tcPr>
            <w:tcW w:w="0" w:type="auto"/>
          </w:tcPr>
          <w:p w14:paraId="5DFCE185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The authors do not provide details of the AI platform used.</w:t>
            </w:r>
          </w:p>
        </w:tc>
        <w:tc>
          <w:tcPr>
            <w:tcW w:w="0" w:type="auto"/>
          </w:tcPr>
          <w:p w14:paraId="496480F6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E69B5">
              <w:rPr>
                <w:sz w:val="18"/>
                <w:szCs w:val="18"/>
                <w:lang w:val="en-US"/>
              </w:rPr>
              <w:t>EchoCG</w:t>
            </w:r>
            <w:proofErr w:type="spellEnd"/>
            <w:r w:rsidRPr="002E69B5">
              <w:rPr>
                <w:sz w:val="18"/>
                <w:szCs w:val="18"/>
                <w:lang w:val="en-US"/>
              </w:rPr>
              <w:t xml:space="preserve"> (LVEF, LVM, valvular apparatus parameters), troponin I</w:t>
            </w:r>
          </w:p>
        </w:tc>
        <w:tc>
          <w:tcPr>
            <w:tcW w:w="0" w:type="auto"/>
          </w:tcPr>
          <w:p w14:paraId="2FB4287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>STEMI</w:t>
            </w:r>
          </w:p>
        </w:tc>
      </w:tr>
      <w:tr w:rsidR="000A57B0" w:rsidRPr="002E69B5" w14:paraId="74D8B4FE" w14:textId="77777777" w:rsidTr="00A6577C">
        <w:trPr>
          <w:trHeight w:val="20"/>
        </w:trPr>
        <w:tc>
          <w:tcPr>
            <w:tcW w:w="0" w:type="auto"/>
          </w:tcPr>
          <w:p w14:paraId="34718A07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Sherazi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[14]</w:t>
            </w:r>
          </w:p>
        </w:tc>
        <w:tc>
          <w:tcPr>
            <w:tcW w:w="0" w:type="auto"/>
          </w:tcPr>
          <w:p w14:paraId="02C8FFB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Machine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learning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0" w:type="auto"/>
          </w:tcPr>
          <w:p w14:paraId="7405F846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EchoCG</w:t>
            </w:r>
            <w:proofErr w:type="spellEnd"/>
            <w:r w:rsidRPr="002E69B5">
              <w:rPr>
                <w:sz w:val="18"/>
                <w:szCs w:val="18"/>
              </w:rPr>
              <w:t xml:space="preserve"> (LVEF, LVM), ECG </w:t>
            </w:r>
          </w:p>
        </w:tc>
        <w:tc>
          <w:tcPr>
            <w:tcW w:w="0" w:type="auto"/>
          </w:tcPr>
          <w:p w14:paraId="2412808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ACS, MI</w:t>
            </w:r>
          </w:p>
        </w:tc>
      </w:tr>
      <w:tr w:rsidR="000A57B0" w:rsidRPr="002E69B5" w14:paraId="64C07631" w14:textId="77777777" w:rsidTr="00A6577C">
        <w:trPr>
          <w:trHeight w:val="20"/>
        </w:trPr>
        <w:tc>
          <w:tcPr>
            <w:tcW w:w="0" w:type="auto"/>
          </w:tcPr>
          <w:p w14:paraId="38A47633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Zeron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[15]</w:t>
            </w:r>
          </w:p>
        </w:tc>
        <w:tc>
          <w:tcPr>
            <w:tcW w:w="0" w:type="auto"/>
          </w:tcPr>
          <w:p w14:paraId="18575B2C" w14:textId="77777777" w:rsidR="000A57B0" w:rsidRPr="002E69B5" w:rsidRDefault="000A57B0" w:rsidP="000A57B0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Artificial neural network + support vector machine + decision tree + Bayesian classifier</w:t>
            </w:r>
          </w:p>
        </w:tc>
        <w:tc>
          <w:tcPr>
            <w:tcW w:w="0" w:type="auto"/>
          </w:tcPr>
          <w:p w14:paraId="6A5155E3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ECG (HR, heart rhythm, QRS, P), anticoagulants</w:t>
            </w:r>
          </w:p>
        </w:tc>
        <w:tc>
          <w:tcPr>
            <w:tcW w:w="0" w:type="auto"/>
          </w:tcPr>
          <w:p w14:paraId="4D58DA6D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Pericarditis, cardiomyopathy, AF, ACS, angioedema</w:t>
            </w:r>
          </w:p>
        </w:tc>
      </w:tr>
      <w:tr w:rsidR="000A57B0" w:rsidRPr="002E69B5" w14:paraId="6BCACEC6" w14:textId="77777777" w:rsidTr="00A6577C">
        <w:trPr>
          <w:trHeight w:val="20"/>
        </w:trPr>
        <w:tc>
          <w:tcPr>
            <w:tcW w:w="0" w:type="auto"/>
          </w:tcPr>
          <w:p w14:paraId="4683138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Grusom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[16]</w:t>
            </w:r>
          </w:p>
        </w:tc>
        <w:tc>
          <w:tcPr>
            <w:tcW w:w="0" w:type="auto"/>
          </w:tcPr>
          <w:p w14:paraId="2D915187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Deep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neural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network</w:t>
            </w:r>
            <w:proofErr w:type="spellEnd"/>
          </w:p>
        </w:tc>
        <w:tc>
          <w:tcPr>
            <w:tcW w:w="0" w:type="auto"/>
          </w:tcPr>
          <w:p w14:paraId="3AF16AF4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BNP, fibroblast growth factor, age, sex, BMI, LVEF, troponin</w:t>
            </w:r>
          </w:p>
        </w:tc>
        <w:tc>
          <w:tcPr>
            <w:tcW w:w="0" w:type="auto"/>
          </w:tcPr>
          <w:p w14:paraId="5AA0F459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AF, CHF, acute heart failure, hypertrophic cardiomyopathy, STEMI</w:t>
            </w:r>
          </w:p>
        </w:tc>
      </w:tr>
      <w:tr w:rsidR="000A57B0" w:rsidRPr="002E69B5" w14:paraId="27B080E2" w14:textId="77777777" w:rsidTr="00A6577C">
        <w:trPr>
          <w:trHeight w:val="20"/>
        </w:trPr>
        <w:tc>
          <w:tcPr>
            <w:tcW w:w="0" w:type="auto"/>
          </w:tcPr>
          <w:p w14:paraId="5E6B76F7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Fominykh</w:t>
            </w:r>
            <w:proofErr w:type="spellEnd"/>
            <w:r w:rsidRPr="002E69B5">
              <w:rPr>
                <w:sz w:val="18"/>
                <w:szCs w:val="18"/>
              </w:rPr>
              <w:t xml:space="preserve"> [17]</w:t>
            </w:r>
          </w:p>
        </w:tc>
        <w:tc>
          <w:tcPr>
            <w:tcW w:w="0" w:type="auto"/>
          </w:tcPr>
          <w:p w14:paraId="5BBFD771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Machine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0" w:type="auto"/>
          </w:tcPr>
          <w:p w14:paraId="69B8F199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ECG (QRS, P, T), pulse, </w:t>
            </w:r>
            <w:proofErr w:type="spellStart"/>
            <w:r w:rsidRPr="002E69B5">
              <w:rPr>
                <w:sz w:val="18"/>
                <w:szCs w:val="18"/>
                <w:lang w:val="en-US"/>
              </w:rPr>
              <w:t>pulseoximetry</w:t>
            </w:r>
            <w:proofErr w:type="spellEnd"/>
            <w:r w:rsidRPr="002E69B5">
              <w:rPr>
                <w:sz w:val="18"/>
                <w:szCs w:val="18"/>
                <w:lang w:val="en-US"/>
              </w:rPr>
              <w:t>, BP</w:t>
            </w:r>
          </w:p>
        </w:tc>
        <w:tc>
          <w:tcPr>
            <w:tcW w:w="0" w:type="auto"/>
          </w:tcPr>
          <w:p w14:paraId="77197BD5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AMI, </w:t>
            </w:r>
            <w:proofErr w:type="spellStart"/>
            <w:r w:rsidRPr="002E69B5">
              <w:rPr>
                <w:sz w:val="18"/>
                <w:szCs w:val="18"/>
              </w:rPr>
              <w:t>myocardial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hypertrophy</w:t>
            </w:r>
            <w:proofErr w:type="spellEnd"/>
          </w:p>
        </w:tc>
      </w:tr>
      <w:tr w:rsidR="000A57B0" w:rsidRPr="002E69B5" w14:paraId="32A2D80A" w14:textId="77777777" w:rsidTr="00A6577C">
        <w:trPr>
          <w:trHeight w:val="20"/>
        </w:trPr>
        <w:tc>
          <w:tcPr>
            <w:tcW w:w="0" w:type="auto"/>
          </w:tcPr>
          <w:p w14:paraId="394D242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Geltser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[18]</w:t>
            </w:r>
          </w:p>
        </w:tc>
        <w:tc>
          <w:tcPr>
            <w:tcW w:w="0" w:type="auto"/>
          </w:tcPr>
          <w:p w14:paraId="5F710C5D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rFonts w:eastAsia="Calibri"/>
                <w:sz w:val="18"/>
                <w:szCs w:val="18"/>
              </w:rPr>
              <w:t>Multivariate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correlation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0" w:type="auto"/>
          </w:tcPr>
          <w:p w14:paraId="0EF432F7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Age, female sex, hypertension, obesity, LVEF, AF, CHF, CKD, GFR, re-hospitalization, substance abuse, cerebrovascular disease, right atrium pressure, HR, WBC, aspartate aminotransferase, C-reactive protein</w:t>
            </w:r>
          </w:p>
        </w:tc>
        <w:tc>
          <w:tcPr>
            <w:tcW w:w="0" w:type="auto"/>
          </w:tcPr>
          <w:p w14:paraId="4953E5C7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Death, chronic obstructive pulmonary disease, IHD, AF, acute heart failure</w:t>
            </w:r>
          </w:p>
        </w:tc>
      </w:tr>
      <w:tr w:rsidR="000A57B0" w:rsidRPr="002E69B5" w14:paraId="0C79DFD9" w14:textId="77777777" w:rsidTr="00A6577C">
        <w:trPr>
          <w:trHeight w:val="20"/>
        </w:trPr>
        <w:tc>
          <w:tcPr>
            <w:tcW w:w="0" w:type="auto"/>
          </w:tcPr>
          <w:p w14:paraId="2C46BBD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Johnson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[19]</w:t>
            </w:r>
          </w:p>
        </w:tc>
        <w:tc>
          <w:tcPr>
            <w:tcW w:w="0" w:type="auto"/>
          </w:tcPr>
          <w:p w14:paraId="30A02601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Support vector machine + neural networks and deep learning + tensor factorization</w:t>
            </w:r>
          </w:p>
        </w:tc>
        <w:tc>
          <w:tcPr>
            <w:tcW w:w="0" w:type="auto"/>
          </w:tcPr>
          <w:p w14:paraId="0ADECF7B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CBC, blood chemistry, physical examination </w:t>
            </w:r>
          </w:p>
        </w:tc>
        <w:tc>
          <w:tcPr>
            <w:tcW w:w="0" w:type="auto"/>
          </w:tcPr>
          <w:p w14:paraId="20CA505E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Stent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thrombosis</w:t>
            </w:r>
            <w:proofErr w:type="spellEnd"/>
            <w:r w:rsidRPr="002E69B5">
              <w:rPr>
                <w:sz w:val="18"/>
                <w:szCs w:val="18"/>
              </w:rPr>
              <w:t>, CHF, AMI</w:t>
            </w:r>
          </w:p>
        </w:tc>
      </w:tr>
      <w:tr w:rsidR="000A57B0" w:rsidRPr="002E69B5" w14:paraId="69E39F5D" w14:textId="77777777" w:rsidTr="00A6577C">
        <w:trPr>
          <w:trHeight w:val="20"/>
        </w:trPr>
        <w:tc>
          <w:tcPr>
            <w:tcW w:w="0" w:type="auto"/>
          </w:tcPr>
          <w:p w14:paraId="3A8D361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Johnson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[20]</w:t>
            </w:r>
          </w:p>
        </w:tc>
        <w:tc>
          <w:tcPr>
            <w:tcW w:w="0" w:type="auto"/>
          </w:tcPr>
          <w:p w14:paraId="565FE06C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Machine learning + deep learning + cognitive computing</w:t>
            </w:r>
          </w:p>
        </w:tc>
        <w:tc>
          <w:tcPr>
            <w:tcW w:w="0" w:type="auto"/>
          </w:tcPr>
          <w:p w14:paraId="37317C8E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E69B5">
              <w:rPr>
                <w:sz w:val="18"/>
                <w:szCs w:val="18"/>
                <w:lang w:val="en-US"/>
              </w:rPr>
              <w:t>EchoCG</w:t>
            </w:r>
            <w:proofErr w:type="spellEnd"/>
            <w:r w:rsidRPr="002E69B5">
              <w:rPr>
                <w:sz w:val="18"/>
                <w:szCs w:val="18"/>
                <w:lang w:val="en-US"/>
              </w:rPr>
              <w:t>, ECG, age, heart failure, DM, stroke, dual antiplatelet therapy</w:t>
            </w:r>
          </w:p>
        </w:tc>
        <w:tc>
          <w:tcPr>
            <w:tcW w:w="0" w:type="auto"/>
          </w:tcPr>
          <w:p w14:paraId="00842DF4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E69B5">
              <w:rPr>
                <w:sz w:val="18"/>
                <w:szCs w:val="18"/>
                <w:lang w:val="en-US"/>
              </w:rPr>
              <w:t>Brugada</w:t>
            </w:r>
            <w:proofErr w:type="spellEnd"/>
            <w:r w:rsidRPr="002E69B5">
              <w:rPr>
                <w:sz w:val="18"/>
                <w:szCs w:val="18"/>
                <w:lang w:val="en-US"/>
              </w:rPr>
              <w:t xml:space="preserve"> syndrome, Takotsubo cardiomyopathy, white coat hypertension, </w:t>
            </w:r>
            <w:r w:rsidRPr="002E69B5">
              <w:rPr>
                <w:sz w:val="18"/>
                <w:szCs w:val="18"/>
                <w:lang w:val="en-US"/>
              </w:rPr>
              <w:lastRenderedPageBreak/>
              <w:t>pulmonary hypertension, familial AF and metabolic syndrome, CHF stage, arrhythmias</w:t>
            </w:r>
          </w:p>
        </w:tc>
      </w:tr>
      <w:tr w:rsidR="000A57B0" w:rsidRPr="002E69B5" w14:paraId="697237FE" w14:textId="77777777" w:rsidTr="00A6577C">
        <w:trPr>
          <w:trHeight w:val="20"/>
        </w:trPr>
        <w:tc>
          <w:tcPr>
            <w:tcW w:w="0" w:type="auto"/>
          </w:tcPr>
          <w:p w14:paraId="5C6595B1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lastRenderedPageBreak/>
              <w:t>Pieszko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[21]</w:t>
            </w:r>
          </w:p>
        </w:tc>
        <w:tc>
          <w:tcPr>
            <w:tcW w:w="0" w:type="auto"/>
          </w:tcPr>
          <w:p w14:paraId="402C839D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 xml:space="preserve">Multivariate correlation model based on </w:t>
            </w:r>
            <w:proofErr w:type="spellStart"/>
            <w:r w:rsidRPr="002E69B5">
              <w:rPr>
                <w:rFonts w:eastAsia="Calibri"/>
                <w:sz w:val="18"/>
                <w:szCs w:val="18"/>
                <w:lang w:val="en-US"/>
              </w:rPr>
              <w:t>eXtreme</w:t>
            </w:r>
            <w:proofErr w:type="spellEnd"/>
            <w:r w:rsidRPr="002E69B5">
              <w:rPr>
                <w:rFonts w:eastAsia="Calibri"/>
                <w:sz w:val="18"/>
                <w:szCs w:val="18"/>
                <w:lang w:val="en-US"/>
              </w:rPr>
              <w:t xml:space="preserve"> Gradient Boosting</w:t>
            </w:r>
          </w:p>
        </w:tc>
        <w:tc>
          <w:tcPr>
            <w:tcW w:w="0" w:type="auto"/>
          </w:tcPr>
          <w:p w14:paraId="06C1EF7C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Age, BMI, sex, HR, BP, RDW, TDW</w:t>
            </w:r>
          </w:p>
        </w:tc>
        <w:tc>
          <w:tcPr>
            <w:tcW w:w="0" w:type="auto"/>
          </w:tcPr>
          <w:p w14:paraId="590D2C88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IHD </w:t>
            </w:r>
            <w:proofErr w:type="spellStart"/>
            <w:r w:rsidRPr="002E69B5">
              <w:rPr>
                <w:sz w:val="18"/>
                <w:szCs w:val="18"/>
              </w:rPr>
              <w:t>manifestation</w:t>
            </w:r>
            <w:proofErr w:type="spellEnd"/>
            <w:r w:rsidRPr="002E69B5">
              <w:rPr>
                <w:sz w:val="18"/>
                <w:szCs w:val="18"/>
              </w:rPr>
              <w:t>, AF</w:t>
            </w:r>
          </w:p>
        </w:tc>
      </w:tr>
      <w:tr w:rsidR="000A57B0" w:rsidRPr="002E69B5" w14:paraId="3C7BFB65" w14:textId="77777777" w:rsidTr="00A6577C">
        <w:trPr>
          <w:trHeight w:val="20"/>
        </w:trPr>
        <w:tc>
          <w:tcPr>
            <w:tcW w:w="0" w:type="auto"/>
          </w:tcPr>
          <w:p w14:paraId="5DDAFC44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Duan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[22]</w:t>
            </w:r>
          </w:p>
        </w:tc>
        <w:tc>
          <w:tcPr>
            <w:tcW w:w="0" w:type="auto"/>
          </w:tcPr>
          <w:p w14:paraId="350C933F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Рекуррентные нейронные сети /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Recurrent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neural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networks</w:t>
            </w:r>
            <w:proofErr w:type="spellEnd"/>
          </w:p>
        </w:tc>
        <w:tc>
          <w:tcPr>
            <w:tcW w:w="0" w:type="auto"/>
          </w:tcPr>
          <w:p w14:paraId="3E79A9DC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ACS, age, sex, BD, HR, BMI, CBC, blood chemistry, substance abuse, therapy </w:t>
            </w:r>
          </w:p>
        </w:tc>
        <w:tc>
          <w:tcPr>
            <w:tcW w:w="0" w:type="auto"/>
          </w:tcPr>
          <w:p w14:paraId="5C762BD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Thrombolysis</w:t>
            </w:r>
            <w:proofErr w:type="spellEnd"/>
            <w:r w:rsidRPr="002E69B5">
              <w:rPr>
                <w:sz w:val="18"/>
                <w:szCs w:val="18"/>
              </w:rPr>
              <w:t>, UA, AMI</w:t>
            </w:r>
          </w:p>
        </w:tc>
      </w:tr>
      <w:tr w:rsidR="000A57B0" w:rsidRPr="002E69B5" w14:paraId="41E30E85" w14:textId="77777777" w:rsidTr="00A6577C">
        <w:trPr>
          <w:trHeight w:val="20"/>
        </w:trPr>
        <w:tc>
          <w:tcPr>
            <w:tcW w:w="0" w:type="auto"/>
          </w:tcPr>
          <w:p w14:paraId="7B681EF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Ma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[23]</w:t>
            </w:r>
          </w:p>
        </w:tc>
        <w:tc>
          <w:tcPr>
            <w:tcW w:w="0" w:type="auto"/>
          </w:tcPr>
          <w:p w14:paraId="6477E7CE" w14:textId="77777777" w:rsidR="000A57B0" w:rsidRPr="002E69B5" w:rsidRDefault="000A57B0" w:rsidP="000A57B0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DFL-IMP deep fusion learning model</w:t>
            </w:r>
          </w:p>
        </w:tc>
        <w:tc>
          <w:tcPr>
            <w:tcW w:w="0" w:type="auto"/>
          </w:tcPr>
          <w:p w14:paraId="6704A52C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Sex, comorbid pathology, RDW, TDW, WBC, urea </w:t>
            </w:r>
          </w:p>
        </w:tc>
        <w:tc>
          <w:tcPr>
            <w:tcW w:w="0" w:type="auto"/>
          </w:tcPr>
          <w:p w14:paraId="384172EF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Heart </w:t>
            </w:r>
            <w:proofErr w:type="spellStart"/>
            <w:r w:rsidRPr="002E69B5">
              <w:rPr>
                <w:sz w:val="18"/>
                <w:szCs w:val="18"/>
              </w:rPr>
              <w:t>failure</w:t>
            </w:r>
            <w:proofErr w:type="spellEnd"/>
            <w:r w:rsidRPr="002E69B5">
              <w:rPr>
                <w:sz w:val="18"/>
                <w:szCs w:val="18"/>
              </w:rPr>
              <w:t xml:space="preserve">, </w:t>
            </w:r>
            <w:proofErr w:type="spellStart"/>
            <w:r w:rsidRPr="002E69B5">
              <w:rPr>
                <w:sz w:val="18"/>
                <w:szCs w:val="18"/>
              </w:rPr>
              <w:t>death</w:t>
            </w:r>
            <w:proofErr w:type="spellEnd"/>
          </w:p>
        </w:tc>
      </w:tr>
      <w:tr w:rsidR="000A57B0" w:rsidRPr="002E69B5" w14:paraId="248D8023" w14:textId="77777777" w:rsidTr="00A6577C">
        <w:trPr>
          <w:trHeight w:val="20"/>
        </w:trPr>
        <w:tc>
          <w:tcPr>
            <w:tcW w:w="0" w:type="auto"/>
          </w:tcPr>
          <w:p w14:paraId="3EB0DA0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Ohara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[24]</w:t>
            </w:r>
          </w:p>
        </w:tc>
        <w:tc>
          <w:tcPr>
            <w:tcW w:w="0" w:type="auto"/>
          </w:tcPr>
          <w:p w14:paraId="21A95D51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>AI (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no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specific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algorithm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96DC24A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Hemoglobin, mean cell volume, ferritin, transferrin saturation</w:t>
            </w:r>
          </w:p>
        </w:tc>
        <w:tc>
          <w:tcPr>
            <w:tcW w:w="0" w:type="auto"/>
          </w:tcPr>
          <w:p w14:paraId="02C3973C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Anemia</w:t>
            </w:r>
            <w:proofErr w:type="spellEnd"/>
          </w:p>
        </w:tc>
      </w:tr>
      <w:tr w:rsidR="000A57B0" w:rsidRPr="002E69B5" w14:paraId="68CC1137" w14:textId="77777777" w:rsidTr="00A6577C">
        <w:trPr>
          <w:trHeight w:val="20"/>
        </w:trPr>
        <w:tc>
          <w:tcPr>
            <w:tcW w:w="0" w:type="auto"/>
          </w:tcPr>
          <w:p w14:paraId="6379800E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D'Ascenzo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[25]</w:t>
            </w:r>
          </w:p>
        </w:tc>
        <w:tc>
          <w:tcPr>
            <w:tcW w:w="0" w:type="auto"/>
          </w:tcPr>
          <w:p w14:paraId="4732728D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Machine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0" w:type="auto"/>
          </w:tcPr>
          <w:p w14:paraId="7561606A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Age, sex, DM, hypertension, hyperlipidemia, peripheral artery disease, GFR, MI, percutaneous coronary intervention, coronary artery bypass graft, stroke, bleeding; cancer, STEMI, hemoglobin and LVEF, treatment with </w:t>
            </w:r>
            <w:r w:rsidRPr="002E69B5">
              <w:rPr>
                <w:sz w:val="18"/>
                <w:szCs w:val="18"/>
              </w:rPr>
              <w:t>β</w:t>
            </w:r>
            <w:r w:rsidRPr="002E69B5">
              <w:rPr>
                <w:sz w:val="18"/>
                <w:szCs w:val="18"/>
                <w:lang w:val="en-US"/>
              </w:rPr>
              <w:t>-blockers, ACEI or angiotensin receptor antagonists, multivessel involvement, complete revascularization, drug-eluting stent</w:t>
            </w:r>
          </w:p>
        </w:tc>
        <w:tc>
          <w:tcPr>
            <w:tcW w:w="0" w:type="auto"/>
          </w:tcPr>
          <w:p w14:paraId="33BCB081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MI, </w:t>
            </w:r>
            <w:proofErr w:type="spellStart"/>
            <w:r w:rsidRPr="002E69B5">
              <w:rPr>
                <w:sz w:val="18"/>
                <w:szCs w:val="18"/>
              </w:rPr>
              <w:t>bleeding</w:t>
            </w:r>
            <w:proofErr w:type="spellEnd"/>
            <w:r w:rsidRPr="002E69B5">
              <w:rPr>
                <w:sz w:val="18"/>
                <w:szCs w:val="18"/>
              </w:rPr>
              <w:t xml:space="preserve">, </w:t>
            </w:r>
            <w:proofErr w:type="spellStart"/>
            <w:r w:rsidRPr="002E69B5">
              <w:rPr>
                <w:sz w:val="18"/>
                <w:szCs w:val="18"/>
              </w:rPr>
              <w:t>death</w:t>
            </w:r>
            <w:proofErr w:type="spellEnd"/>
          </w:p>
        </w:tc>
      </w:tr>
      <w:tr w:rsidR="000A57B0" w:rsidRPr="002E69B5" w14:paraId="6197F060" w14:textId="77777777" w:rsidTr="00A6577C">
        <w:trPr>
          <w:trHeight w:val="20"/>
        </w:trPr>
        <w:tc>
          <w:tcPr>
            <w:tcW w:w="0" w:type="auto"/>
          </w:tcPr>
          <w:p w14:paraId="77BD4857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Laumer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[26]</w:t>
            </w:r>
          </w:p>
        </w:tc>
        <w:tc>
          <w:tcPr>
            <w:tcW w:w="0" w:type="auto"/>
          </w:tcPr>
          <w:p w14:paraId="338D17E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Machine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0" w:type="auto"/>
          </w:tcPr>
          <w:p w14:paraId="46DA10B1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Age, sex, ST-elevation, echocardiogram </w:t>
            </w:r>
          </w:p>
        </w:tc>
        <w:tc>
          <w:tcPr>
            <w:tcW w:w="0" w:type="auto"/>
          </w:tcPr>
          <w:p w14:paraId="36BF3D1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MI, </w:t>
            </w:r>
            <w:proofErr w:type="spellStart"/>
            <w:r w:rsidRPr="002E69B5">
              <w:rPr>
                <w:sz w:val="18"/>
                <w:szCs w:val="18"/>
              </w:rPr>
              <w:t>Takotsubo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syndrome</w:t>
            </w:r>
            <w:proofErr w:type="spellEnd"/>
          </w:p>
        </w:tc>
      </w:tr>
      <w:tr w:rsidR="000A57B0" w:rsidRPr="002E69B5" w14:paraId="3B55D67C" w14:textId="77777777" w:rsidTr="00A6577C">
        <w:trPr>
          <w:trHeight w:val="20"/>
        </w:trPr>
        <w:tc>
          <w:tcPr>
            <w:tcW w:w="0" w:type="auto"/>
          </w:tcPr>
          <w:p w14:paraId="1CED7C3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Chan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[27]</w:t>
            </w:r>
          </w:p>
        </w:tc>
        <w:tc>
          <w:tcPr>
            <w:tcW w:w="0" w:type="auto"/>
          </w:tcPr>
          <w:p w14:paraId="5DC37F61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rFonts w:eastAsia="Calibri"/>
                <w:sz w:val="18"/>
                <w:szCs w:val="18"/>
              </w:rPr>
              <w:t>Artificial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neural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networks</w:t>
            </w:r>
            <w:proofErr w:type="spellEnd"/>
          </w:p>
        </w:tc>
        <w:tc>
          <w:tcPr>
            <w:tcW w:w="0" w:type="auto"/>
          </w:tcPr>
          <w:p w14:paraId="2FFAA2ED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ECG (HR, heart rhythm, QRS, P)</w:t>
            </w:r>
          </w:p>
        </w:tc>
        <w:tc>
          <w:tcPr>
            <w:tcW w:w="0" w:type="auto"/>
          </w:tcPr>
          <w:p w14:paraId="3D492D26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ACS</w:t>
            </w:r>
          </w:p>
        </w:tc>
      </w:tr>
      <w:tr w:rsidR="000A57B0" w:rsidRPr="002E69B5" w14:paraId="39706871" w14:textId="77777777" w:rsidTr="00A6577C">
        <w:trPr>
          <w:trHeight w:val="20"/>
        </w:trPr>
        <w:tc>
          <w:tcPr>
            <w:tcW w:w="0" w:type="auto"/>
          </w:tcPr>
          <w:p w14:paraId="6712180E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Kumar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[28]</w:t>
            </w:r>
          </w:p>
        </w:tc>
        <w:tc>
          <w:tcPr>
            <w:tcW w:w="0" w:type="auto"/>
          </w:tcPr>
          <w:p w14:paraId="3C31B617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 xml:space="preserve">Machine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0" w:type="auto"/>
          </w:tcPr>
          <w:p w14:paraId="5A236480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Optical coherence tomography of coronary arteries</w:t>
            </w:r>
          </w:p>
        </w:tc>
        <w:tc>
          <w:tcPr>
            <w:tcW w:w="0" w:type="auto"/>
          </w:tcPr>
          <w:p w14:paraId="1AD35BAB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Plaque characteristics (lipids, calcified or fibrous tissue) </w:t>
            </w:r>
          </w:p>
        </w:tc>
      </w:tr>
      <w:tr w:rsidR="000A57B0" w:rsidRPr="002E69B5" w14:paraId="7EF5FB59" w14:textId="77777777" w:rsidTr="00A6577C">
        <w:trPr>
          <w:trHeight w:val="20"/>
        </w:trPr>
        <w:tc>
          <w:tcPr>
            <w:tcW w:w="0" w:type="auto"/>
          </w:tcPr>
          <w:p w14:paraId="28638F2B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Hong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[29]</w:t>
            </w:r>
          </w:p>
        </w:tc>
        <w:tc>
          <w:tcPr>
            <w:tcW w:w="0" w:type="auto"/>
          </w:tcPr>
          <w:p w14:paraId="0E782F7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>AI (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no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specific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algorithm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33C22068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Optical coherence tomography of coronary arteries</w:t>
            </w:r>
          </w:p>
        </w:tc>
        <w:tc>
          <w:tcPr>
            <w:tcW w:w="0" w:type="auto"/>
          </w:tcPr>
          <w:p w14:paraId="3961FB64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Death</w:t>
            </w:r>
            <w:proofErr w:type="spellEnd"/>
            <w:r w:rsidRPr="002E69B5">
              <w:rPr>
                <w:sz w:val="18"/>
                <w:szCs w:val="18"/>
              </w:rPr>
              <w:t xml:space="preserve">, </w:t>
            </w:r>
            <w:proofErr w:type="spellStart"/>
            <w:r w:rsidRPr="002E69B5">
              <w:rPr>
                <w:sz w:val="18"/>
                <w:szCs w:val="18"/>
              </w:rPr>
              <w:t>cardiac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arrest</w:t>
            </w:r>
            <w:proofErr w:type="spellEnd"/>
            <w:r w:rsidRPr="002E69B5">
              <w:rPr>
                <w:sz w:val="18"/>
                <w:szCs w:val="18"/>
              </w:rPr>
              <w:t xml:space="preserve">, AMI </w:t>
            </w:r>
          </w:p>
        </w:tc>
      </w:tr>
      <w:tr w:rsidR="000A57B0" w:rsidRPr="002E69B5" w14:paraId="78222503" w14:textId="77777777" w:rsidTr="00A6577C">
        <w:trPr>
          <w:trHeight w:val="20"/>
        </w:trPr>
        <w:tc>
          <w:tcPr>
            <w:tcW w:w="0" w:type="auto"/>
          </w:tcPr>
          <w:p w14:paraId="3DB8853C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Thießen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[30]</w:t>
            </w:r>
          </w:p>
        </w:tc>
        <w:tc>
          <w:tcPr>
            <w:tcW w:w="0" w:type="auto"/>
          </w:tcPr>
          <w:p w14:paraId="6ADC2B08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>AI (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no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specific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algorithm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1B6BC2C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ECG</w:t>
            </w:r>
          </w:p>
        </w:tc>
        <w:tc>
          <w:tcPr>
            <w:tcW w:w="0" w:type="auto"/>
          </w:tcPr>
          <w:p w14:paraId="101B088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ACS</w:t>
            </w:r>
          </w:p>
        </w:tc>
      </w:tr>
      <w:tr w:rsidR="000A57B0" w:rsidRPr="002E69B5" w14:paraId="4787650E" w14:textId="77777777" w:rsidTr="00A6577C">
        <w:trPr>
          <w:trHeight w:val="20"/>
        </w:trPr>
        <w:tc>
          <w:tcPr>
            <w:tcW w:w="0" w:type="auto"/>
          </w:tcPr>
          <w:p w14:paraId="50F2D05C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Emakhu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[31]</w:t>
            </w:r>
          </w:p>
        </w:tc>
        <w:tc>
          <w:tcPr>
            <w:tcW w:w="0" w:type="auto"/>
          </w:tcPr>
          <w:p w14:paraId="0E304566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Machine learning (collaborative learning systems)</w:t>
            </w:r>
          </w:p>
        </w:tc>
        <w:tc>
          <w:tcPr>
            <w:tcW w:w="0" w:type="auto"/>
          </w:tcPr>
          <w:p w14:paraId="6CE303B6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 xml:space="preserve">Systolic BP, BNP, creatinine, glucose, IHD, nephrotic syndrome, HR, RDW, troponin </w:t>
            </w:r>
          </w:p>
        </w:tc>
        <w:tc>
          <w:tcPr>
            <w:tcW w:w="0" w:type="auto"/>
          </w:tcPr>
          <w:p w14:paraId="5C125D05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AMI</w:t>
            </w:r>
          </w:p>
        </w:tc>
      </w:tr>
      <w:tr w:rsidR="000A57B0" w:rsidRPr="002E69B5" w14:paraId="451E078B" w14:textId="77777777" w:rsidTr="00A6577C">
        <w:trPr>
          <w:trHeight w:val="20"/>
        </w:trPr>
        <w:tc>
          <w:tcPr>
            <w:tcW w:w="0" w:type="auto"/>
          </w:tcPr>
          <w:p w14:paraId="303C9491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Glessgen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[32]</w:t>
            </w:r>
          </w:p>
        </w:tc>
        <w:tc>
          <w:tcPr>
            <w:tcW w:w="0" w:type="auto"/>
          </w:tcPr>
          <w:p w14:paraId="1F1C474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Deep </w:t>
            </w:r>
            <w:proofErr w:type="spellStart"/>
            <w:r w:rsidRPr="002E69B5">
              <w:rPr>
                <w:sz w:val="18"/>
                <w:szCs w:val="18"/>
              </w:rPr>
              <w:t>learning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0" w:type="auto"/>
          </w:tcPr>
          <w:p w14:paraId="1AE76F5F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Angiography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3BA85DA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Aortic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dissection</w:t>
            </w:r>
            <w:proofErr w:type="spellEnd"/>
            <w:r w:rsidRPr="002E69B5">
              <w:rPr>
                <w:sz w:val="18"/>
                <w:szCs w:val="18"/>
              </w:rPr>
              <w:t>, ACS</w:t>
            </w:r>
          </w:p>
        </w:tc>
      </w:tr>
      <w:tr w:rsidR="000A57B0" w:rsidRPr="002E69B5" w14:paraId="47FB59F0" w14:textId="77777777" w:rsidTr="00A6577C">
        <w:trPr>
          <w:trHeight w:val="20"/>
        </w:trPr>
        <w:tc>
          <w:tcPr>
            <w:tcW w:w="0" w:type="auto"/>
          </w:tcPr>
          <w:p w14:paraId="2C142F9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Chopannejad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[33]</w:t>
            </w:r>
          </w:p>
        </w:tc>
        <w:tc>
          <w:tcPr>
            <w:tcW w:w="0" w:type="auto"/>
          </w:tcPr>
          <w:p w14:paraId="1D72BABB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Machine learning systems based on logistic regression, decision tree, and Bayesian algorithm</w:t>
            </w:r>
          </w:p>
        </w:tc>
        <w:tc>
          <w:tcPr>
            <w:tcW w:w="0" w:type="auto"/>
          </w:tcPr>
          <w:p w14:paraId="5572499C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Sex, age, clinical &amp; therapeutic data</w:t>
            </w:r>
          </w:p>
        </w:tc>
        <w:tc>
          <w:tcPr>
            <w:tcW w:w="0" w:type="auto"/>
          </w:tcPr>
          <w:p w14:paraId="1C7ECFEC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Death</w:t>
            </w:r>
            <w:proofErr w:type="spellEnd"/>
            <w:r w:rsidRPr="002E69B5">
              <w:rPr>
                <w:sz w:val="18"/>
                <w:szCs w:val="18"/>
              </w:rPr>
              <w:t>, AMI</w:t>
            </w:r>
          </w:p>
        </w:tc>
      </w:tr>
      <w:tr w:rsidR="000A57B0" w:rsidRPr="002E69B5" w14:paraId="1D9D8DDE" w14:textId="77777777" w:rsidTr="00A6577C">
        <w:trPr>
          <w:trHeight w:val="20"/>
        </w:trPr>
        <w:tc>
          <w:tcPr>
            <w:tcW w:w="0" w:type="auto"/>
          </w:tcPr>
          <w:p w14:paraId="10B637C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Kayvanpour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[34]</w:t>
            </w:r>
          </w:p>
        </w:tc>
        <w:tc>
          <w:tcPr>
            <w:tcW w:w="0" w:type="auto"/>
          </w:tcPr>
          <w:p w14:paraId="3986ED91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IN SILICO neural network = machine learning</w:t>
            </w:r>
          </w:p>
        </w:tc>
        <w:tc>
          <w:tcPr>
            <w:tcW w:w="0" w:type="auto"/>
          </w:tcPr>
          <w:p w14:paraId="08549B76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Troponins</w:t>
            </w:r>
            <w:proofErr w:type="spellEnd"/>
          </w:p>
        </w:tc>
        <w:tc>
          <w:tcPr>
            <w:tcW w:w="0" w:type="auto"/>
          </w:tcPr>
          <w:p w14:paraId="30DCB1CB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AMI, UA</w:t>
            </w:r>
          </w:p>
        </w:tc>
      </w:tr>
      <w:tr w:rsidR="000A57B0" w:rsidRPr="002E69B5" w14:paraId="66AC5AC4" w14:textId="77777777" w:rsidTr="00A6577C">
        <w:trPr>
          <w:trHeight w:val="20"/>
        </w:trPr>
        <w:tc>
          <w:tcPr>
            <w:tcW w:w="0" w:type="auto"/>
          </w:tcPr>
          <w:p w14:paraId="40583E5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Park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[35]</w:t>
            </w:r>
          </w:p>
        </w:tc>
        <w:tc>
          <w:tcPr>
            <w:tcW w:w="0" w:type="auto"/>
          </w:tcPr>
          <w:p w14:paraId="145B538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Quantitative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electrocardiography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analyzer</w:t>
            </w:r>
            <w:proofErr w:type="spellEnd"/>
          </w:p>
        </w:tc>
        <w:tc>
          <w:tcPr>
            <w:tcW w:w="0" w:type="auto"/>
          </w:tcPr>
          <w:p w14:paraId="0EA08BC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ECG</w:t>
            </w:r>
          </w:p>
        </w:tc>
        <w:tc>
          <w:tcPr>
            <w:tcW w:w="0" w:type="auto"/>
          </w:tcPr>
          <w:p w14:paraId="401E54E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ACS</w:t>
            </w:r>
          </w:p>
        </w:tc>
      </w:tr>
      <w:tr w:rsidR="000A57B0" w:rsidRPr="002E69B5" w14:paraId="201C4EDE" w14:textId="77777777" w:rsidTr="00A6577C">
        <w:trPr>
          <w:trHeight w:val="20"/>
        </w:trPr>
        <w:tc>
          <w:tcPr>
            <w:tcW w:w="0" w:type="auto"/>
          </w:tcPr>
          <w:p w14:paraId="7D22EF2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Kumar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[36]</w:t>
            </w:r>
          </w:p>
        </w:tc>
        <w:tc>
          <w:tcPr>
            <w:tcW w:w="0" w:type="auto"/>
          </w:tcPr>
          <w:p w14:paraId="403DEF8E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>AI (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no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specific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algorithm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231BF793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Heart </w:t>
            </w:r>
            <w:proofErr w:type="spellStart"/>
            <w:r w:rsidRPr="002E69B5">
              <w:rPr>
                <w:sz w:val="18"/>
                <w:szCs w:val="18"/>
              </w:rPr>
              <w:t>failure</w:t>
            </w:r>
            <w:proofErr w:type="spellEnd"/>
            <w:r w:rsidRPr="002E69B5">
              <w:rPr>
                <w:sz w:val="18"/>
                <w:szCs w:val="18"/>
              </w:rPr>
              <w:t xml:space="preserve">, ECG, </w:t>
            </w:r>
            <w:proofErr w:type="spellStart"/>
            <w:r w:rsidRPr="002E69B5">
              <w:rPr>
                <w:sz w:val="18"/>
                <w:szCs w:val="18"/>
              </w:rPr>
              <w:t>angiography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02F585D8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IHD</w:t>
            </w:r>
          </w:p>
        </w:tc>
      </w:tr>
      <w:tr w:rsidR="000A57B0" w:rsidRPr="002E69B5" w14:paraId="4C3F6A5E" w14:textId="77777777" w:rsidTr="00A6577C">
        <w:trPr>
          <w:trHeight w:val="20"/>
        </w:trPr>
        <w:tc>
          <w:tcPr>
            <w:tcW w:w="0" w:type="auto"/>
          </w:tcPr>
          <w:p w14:paraId="790A523F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Wang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[37]</w:t>
            </w:r>
          </w:p>
        </w:tc>
        <w:tc>
          <w:tcPr>
            <w:tcW w:w="0" w:type="auto"/>
          </w:tcPr>
          <w:p w14:paraId="1C02233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eXtreme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Gradient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boosting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model</w:t>
            </w:r>
            <w:proofErr w:type="spellEnd"/>
          </w:p>
        </w:tc>
        <w:tc>
          <w:tcPr>
            <w:tcW w:w="0" w:type="auto"/>
          </w:tcPr>
          <w:p w14:paraId="190CBC49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Angiography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189FF9D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ACS</w:t>
            </w:r>
          </w:p>
        </w:tc>
      </w:tr>
      <w:tr w:rsidR="000A57B0" w:rsidRPr="002E69B5" w14:paraId="6589FC61" w14:textId="77777777" w:rsidTr="00A6577C">
        <w:trPr>
          <w:trHeight w:val="20"/>
        </w:trPr>
        <w:tc>
          <w:tcPr>
            <w:tcW w:w="0" w:type="auto"/>
          </w:tcPr>
          <w:p w14:paraId="37E06EC4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Li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[38]</w:t>
            </w:r>
          </w:p>
        </w:tc>
        <w:tc>
          <w:tcPr>
            <w:tcW w:w="0" w:type="auto"/>
          </w:tcPr>
          <w:p w14:paraId="38062E25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rFonts w:eastAsia="Calibri"/>
                <w:sz w:val="18"/>
                <w:szCs w:val="18"/>
                <w:lang w:val="en-US"/>
              </w:rPr>
              <w:t>GRACE AI (no specific algorithm)</w:t>
            </w:r>
          </w:p>
        </w:tc>
        <w:tc>
          <w:tcPr>
            <w:tcW w:w="0" w:type="auto"/>
          </w:tcPr>
          <w:p w14:paraId="60250C38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t>HR, systolic BP, diastolic BP, creatinine, myoglobin, creatine kinase, BNP</w:t>
            </w:r>
          </w:p>
        </w:tc>
        <w:tc>
          <w:tcPr>
            <w:tcW w:w="0" w:type="auto"/>
          </w:tcPr>
          <w:p w14:paraId="0852A4D4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Death</w:t>
            </w:r>
            <w:proofErr w:type="spellEnd"/>
            <w:r w:rsidRPr="002E69B5">
              <w:rPr>
                <w:sz w:val="18"/>
                <w:szCs w:val="18"/>
              </w:rPr>
              <w:t>, ACS</w:t>
            </w:r>
          </w:p>
        </w:tc>
      </w:tr>
      <w:tr w:rsidR="000A57B0" w:rsidRPr="002E69B5" w14:paraId="49A4B08D" w14:textId="77777777" w:rsidTr="00A6577C">
        <w:trPr>
          <w:trHeight w:val="20"/>
        </w:trPr>
        <w:tc>
          <w:tcPr>
            <w:tcW w:w="0" w:type="auto"/>
          </w:tcPr>
          <w:p w14:paraId="79A40B3F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Boeddinghaus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lastRenderedPageBreak/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[39]</w:t>
            </w:r>
          </w:p>
        </w:tc>
        <w:tc>
          <w:tcPr>
            <w:tcW w:w="0" w:type="auto"/>
          </w:tcPr>
          <w:p w14:paraId="25507350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E69B5">
              <w:rPr>
                <w:rFonts w:eastAsia="Calibri"/>
                <w:sz w:val="18"/>
                <w:szCs w:val="18"/>
                <w:lang w:val="en-US"/>
              </w:rPr>
              <w:lastRenderedPageBreak/>
              <w:t>CoDE</w:t>
            </w:r>
            <w:proofErr w:type="spellEnd"/>
            <w:r w:rsidRPr="002E69B5">
              <w:rPr>
                <w:rFonts w:eastAsia="Calibri"/>
                <w:sz w:val="18"/>
                <w:szCs w:val="18"/>
                <w:lang w:val="en-US"/>
              </w:rPr>
              <w:t xml:space="preserve">-ACS AI (no specific </w:t>
            </w:r>
            <w:r w:rsidRPr="002E69B5">
              <w:rPr>
                <w:rFonts w:eastAsia="Calibri"/>
                <w:sz w:val="18"/>
                <w:szCs w:val="18"/>
                <w:lang w:val="en-US"/>
              </w:rPr>
              <w:lastRenderedPageBreak/>
              <w:t>algorithm)</w:t>
            </w:r>
          </w:p>
        </w:tc>
        <w:tc>
          <w:tcPr>
            <w:tcW w:w="0" w:type="auto"/>
          </w:tcPr>
          <w:p w14:paraId="1A648E9E" w14:textId="77777777" w:rsidR="000A57B0" w:rsidRPr="002E69B5" w:rsidRDefault="000A57B0" w:rsidP="000A57B0">
            <w:pPr>
              <w:rPr>
                <w:sz w:val="18"/>
                <w:szCs w:val="18"/>
                <w:lang w:val="en-US"/>
              </w:rPr>
            </w:pPr>
            <w:r w:rsidRPr="002E69B5">
              <w:rPr>
                <w:sz w:val="18"/>
                <w:szCs w:val="18"/>
                <w:lang w:val="en-US"/>
              </w:rPr>
              <w:lastRenderedPageBreak/>
              <w:t>Troponin I at 0, 1 and 2 h</w:t>
            </w:r>
          </w:p>
        </w:tc>
        <w:tc>
          <w:tcPr>
            <w:tcW w:w="0" w:type="auto"/>
          </w:tcPr>
          <w:p w14:paraId="1EC012FA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MI</w:t>
            </w:r>
          </w:p>
        </w:tc>
      </w:tr>
      <w:tr w:rsidR="000A57B0" w:rsidRPr="002E69B5" w14:paraId="32ED9E1E" w14:textId="77777777" w:rsidTr="00A6577C">
        <w:trPr>
          <w:trHeight w:val="20"/>
        </w:trPr>
        <w:tc>
          <w:tcPr>
            <w:tcW w:w="0" w:type="auto"/>
          </w:tcPr>
          <w:p w14:paraId="4E15DFBF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Jing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[40]</w:t>
            </w:r>
          </w:p>
        </w:tc>
        <w:tc>
          <w:tcPr>
            <w:tcW w:w="0" w:type="auto"/>
          </w:tcPr>
          <w:p w14:paraId="38358A03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>AI (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no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specific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algorithm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78FC76F1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Images</w:t>
            </w:r>
            <w:proofErr w:type="spellEnd"/>
            <w:r w:rsidRPr="002E69B5">
              <w:rPr>
                <w:sz w:val="18"/>
                <w:szCs w:val="18"/>
              </w:rPr>
              <w:t xml:space="preserve"> of 3 CA</w:t>
            </w:r>
          </w:p>
        </w:tc>
        <w:tc>
          <w:tcPr>
            <w:tcW w:w="0" w:type="auto"/>
          </w:tcPr>
          <w:p w14:paraId="086C044C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ACS, CIHD</w:t>
            </w:r>
          </w:p>
        </w:tc>
      </w:tr>
      <w:tr w:rsidR="000A57B0" w:rsidRPr="002E69B5" w14:paraId="69D4429B" w14:textId="77777777" w:rsidTr="00A6577C">
        <w:trPr>
          <w:trHeight w:val="20"/>
        </w:trPr>
        <w:tc>
          <w:tcPr>
            <w:tcW w:w="0" w:type="auto"/>
          </w:tcPr>
          <w:p w14:paraId="60D7BBD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proofErr w:type="spellStart"/>
            <w:r w:rsidRPr="002E69B5">
              <w:rPr>
                <w:sz w:val="18"/>
                <w:szCs w:val="18"/>
              </w:rPr>
              <w:t>Herman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et</w:t>
            </w:r>
            <w:proofErr w:type="spellEnd"/>
            <w:r w:rsidRPr="002E69B5">
              <w:rPr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sz w:val="18"/>
                <w:szCs w:val="18"/>
              </w:rPr>
              <w:t>al</w:t>
            </w:r>
            <w:proofErr w:type="spellEnd"/>
            <w:r w:rsidRPr="002E69B5">
              <w:rPr>
                <w:sz w:val="18"/>
                <w:szCs w:val="18"/>
              </w:rPr>
              <w:t>. [41]</w:t>
            </w:r>
          </w:p>
        </w:tc>
        <w:tc>
          <w:tcPr>
            <w:tcW w:w="0" w:type="auto"/>
          </w:tcPr>
          <w:p w14:paraId="4F4D0F60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rFonts w:eastAsia="Calibri"/>
                <w:sz w:val="18"/>
                <w:szCs w:val="18"/>
              </w:rPr>
              <w:t>AI (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no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specific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2E69B5">
              <w:rPr>
                <w:rFonts w:eastAsia="Calibri"/>
                <w:sz w:val="18"/>
                <w:szCs w:val="18"/>
              </w:rPr>
              <w:t>algorithm</w:t>
            </w:r>
            <w:proofErr w:type="spellEnd"/>
            <w:r w:rsidRPr="002E69B5">
              <w:rPr>
                <w:rFonts w:eastAsia="Calibri"/>
                <w:sz w:val="18"/>
                <w:szCs w:val="18"/>
              </w:rPr>
              <w:t>)</w:t>
            </w:r>
          </w:p>
        </w:tc>
        <w:tc>
          <w:tcPr>
            <w:tcW w:w="0" w:type="auto"/>
          </w:tcPr>
          <w:p w14:paraId="5A53B688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 xml:space="preserve">ECG </w:t>
            </w:r>
          </w:p>
        </w:tc>
        <w:tc>
          <w:tcPr>
            <w:tcW w:w="0" w:type="auto"/>
          </w:tcPr>
          <w:p w14:paraId="588E6562" w14:textId="77777777" w:rsidR="000A57B0" w:rsidRPr="002E69B5" w:rsidRDefault="000A57B0" w:rsidP="000A57B0">
            <w:pPr>
              <w:rPr>
                <w:sz w:val="18"/>
                <w:szCs w:val="18"/>
              </w:rPr>
            </w:pPr>
            <w:r w:rsidRPr="002E69B5">
              <w:rPr>
                <w:sz w:val="18"/>
                <w:szCs w:val="18"/>
              </w:rPr>
              <w:t>AMI</w:t>
            </w:r>
          </w:p>
        </w:tc>
      </w:tr>
    </w:tbl>
    <w:p w14:paraId="0F0C24A1" w14:textId="77777777" w:rsidR="000A57B0" w:rsidRPr="002E69B5" w:rsidRDefault="000A57B0" w:rsidP="000A57B0">
      <w:pPr>
        <w:rPr>
          <w:sz w:val="16"/>
          <w:szCs w:val="16"/>
          <w:lang w:val="en-US"/>
        </w:rPr>
        <w:sectPr w:rsidR="000A57B0" w:rsidRPr="002E69B5" w:rsidSect="000A57B0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  <w:r w:rsidRPr="002E69B5">
        <w:rPr>
          <w:i/>
          <w:iCs/>
          <w:sz w:val="16"/>
          <w:szCs w:val="16"/>
          <w:lang w:val="en-US"/>
        </w:rPr>
        <w:t>Note</w:t>
      </w:r>
      <w:r w:rsidRPr="002E69B5">
        <w:rPr>
          <w:sz w:val="16"/>
          <w:szCs w:val="16"/>
          <w:lang w:val="en-US"/>
        </w:rPr>
        <w:t xml:space="preserve">: AI, artificial intelligence; ACEI, angiotensin-converting enzyme inhibitors; ACS, acute coronary syndrome; BMI, body mass index; LVEF, left ventricular ejection fraction; CKD, chronic kidney disease; MI, myocardial infarction; BP, blood pressure; STEMI, ST-elevation myocardial infarction; NSTEMI, non-ST-elevation myocardial infarction; CA, coronary artery; LVM, left ventricle mass; BNP, brain natriuretic peptide; UA, unstable angina; CBC, complete blood count; AMI, acute myocardial infarction; DM, diabetes mellitus; GFR, glomerular filtration rate; AF, atrial fibrillation; IHD, ischemic heart disease; CIHD, chronic ischemic heart disease; CHF, chronic heart failure; HR, heart rate; RDW, red blood cells distribution width; TDW, platelet distribution width; ECG, electrocardiography; </w:t>
      </w:r>
      <w:proofErr w:type="spellStart"/>
      <w:r w:rsidRPr="002E69B5">
        <w:rPr>
          <w:sz w:val="16"/>
          <w:szCs w:val="16"/>
          <w:lang w:val="en-US"/>
        </w:rPr>
        <w:t>EchoCG</w:t>
      </w:r>
      <w:proofErr w:type="spellEnd"/>
      <w:r w:rsidRPr="002E69B5">
        <w:rPr>
          <w:sz w:val="16"/>
          <w:szCs w:val="16"/>
          <w:lang w:val="en-US"/>
        </w:rPr>
        <w:t>, echocardiography; CBC, clinical blood count; WBC, white blood cells.</w:t>
      </w:r>
    </w:p>
    <w:p w14:paraId="5EFC224F" w14:textId="77777777" w:rsidR="00466E21" w:rsidRPr="00466E21" w:rsidRDefault="00466E21" w:rsidP="00466E21">
      <w:pPr>
        <w:rPr>
          <w:lang w:val="en-US"/>
        </w:rPr>
      </w:pPr>
    </w:p>
    <w:sectPr w:rsidR="00466E21" w:rsidRPr="00466E21" w:rsidSect="00F35F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D0C"/>
    <w:rsid w:val="00026CE2"/>
    <w:rsid w:val="00076FBB"/>
    <w:rsid w:val="00091776"/>
    <w:rsid w:val="000A235B"/>
    <w:rsid w:val="000A57B0"/>
    <w:rsid w:val="000B2D2B"/>
    <w:rsid w:val="000C6CDD"/>
    <w:rsid w:val="00106D6B"/>
    <w:rsid w:val="0011275D"/>
    <w:rsid w:val="0016427B"/>
    <w:rsid w:val="002407D7"/>
    <w:rsid w:val="002870F9"/>
    <w:rsid w:val="002E69B5"/>
    <w:rsid w:val="002F4C83"/>
    <w:rsid w:val="003E0C63"/>
    <w:rsid w:val="00466E21"/>
    <w:rsid w:val="004B728B"/>
    <w:rsid w:val="007A7D0C"/>
    <w:rsid w:val="00890CCB"/>
    <w:rsid w:val="00A6577C"/>
    <w:rsid w:val="00B7426A"/>
    <w:rsid w:val="00B9799D"/>
    <w:rsid w:val="00BC4E3B"/>
    <w:rsid w:val="00CB65E5"/>
    <w:rsid w:val="00CC5AF8"/>
    <w:rsid w:val="00E96F7B"/>
    <w:rsid w:val="00EA1D2B"/>
    <w:rsid w:val="00F067BE"/>
    <w:rsid w:val="00F3361B"/>
    <w:rsid w:val="00F35F6F"/>
    <w:rsid w:val="00FD08BB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CAAB"/>
  <w15:docId w15:val="{777CB7AB-CD0E-48BC-A4A1-01D28322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CCB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Name">
    <w:name w:val="Table_Name"/>
    <w:basedOn w:val="a"/>
    <w:rsid w:val="00890CCB"/>
    <w:pPr>
      <w:keepLines/>
      <w:widowControl w:val="0"/>
      <w:overflowPunct w:val="0"/>
      <w:autoSpaceDE w:val="0"/>
      <w:autoSpaceDN w:val="0"/>
      <w:adjustRightInd w:val="0"/>
      <w:spacing w:before="120" w:after="160" w:line="220" w:lineRule="exact"/>
      <w:ind w:left="1021" w:right="0" w:hanging="1021"/>
    </w:pPr>
    <w:rPr>
      <w:rFonts w:ascii="Arial" w:hAnsi="Arial"/>
      <w:b/>
      <w:color w:val="000080"/>
      <w:sz w:val="16"/>
      <w:szCs w:val="22"/>
    </w:rPr>
  </w:style>
  <w:style w:type="paragraph" w:customStyle="1" w:styleId="TablNote">
    <w:name w:val="Tabl_Note"/>
    <w:basedOn w:val="a"/>
    <w:rsid w:val="00890CCB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890CCB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890CCB"/>
    <w:pPr>
      <w:jc w:val="left"/>
    </w:pPr>
    <w:rPr>
      <w:color w:val="0000FF"/>
    </w:rPr>
  </w:style>
  <w:style w:type="table" w:styleId="a3">
    <w:name w:val="Table Grid"/>
    <w:basedOn w:val="a1"/>
    <w:uiPriority w:val="39"/>
    <w:rsid w:val="00A65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0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Хайнюк</dc:creator>
  <cp:lastModifiedBy>Дмитрий Хайнюк</cp:lastModifiedBy>
  <cp:revision>8</cp:revision>
  <dcterms:created xsi:type="dcterms:W3CDTF">2024-11-01T12:33:00Z</dcterms:created>
  <dcterms:modified xsi:type="dcterms:W3CDTF">2024-11-16T14:42:00Z</dcterms:modified>
</cp:coreProperties>
</file>